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39D5D" w14:textId="77777777" w:rsidR="00A86CEC" w:rsidRDefault="005A3423">
      <w:pPr>
        <w:pStyle w:val="Body"/>
        <w:rPr>
          <w:rFonts w:ascii="Arial" w:eastAsia="Arial" w:hAnsi="Arial" w:cs="Arial"/>
          <w:b/>
          <w:bCs/>
          <w:color w:val="941100"/>
          <w:sz w:val="30"/>
          <w:szCs w:val="30"/>
        </w:rPr>
      </w:pPr>
      <w:r>
        <w:rPr>
          <w:rFonts w:ascii="Arial" w:hAnsi="Arial"/>
          <w:b/>
          <w:bCs/>
          <w:color w:val="941100"/>
          <w:sz w:val="30"/>
          <w:szCs w:val="30"/>
        </w:rPr>
        <w:t>Penny U: Figuring it out</w:t>
      </w:r>
    </w:p>
    <w:p w14:paraId="6B58D612" w14:textId="77777777" w:rsidR="00A86CEC" w:rsidRDefault="00A86CEC">
      <w:pPr>
        <w:pStyle w:val="Body"/>
        <w:rPr>
          <w:rFonts w:ascii="Arial" w:eastAsia="Arial" w:hAnsi="Arial" w:cs="Arial"/>
          <w:sz w:val="24"/>
          <w:szCs w:val="24"/>
        </w:rPr>
      </w:pPr>
    </w:p>
    <w:p w14:paraId="4A194FD9" w14:textId="77777777" w:rsidR="00A86CEC" w:rsidRDefault="005A3423">
      <w:pPr>
        <w:pStyle w:val="Body"/>
        <w:rPr>
          <w:rFonts w:ascii="Arial" w:eastAsia="Arial" w:hAnsi="Arial" w:cs="Arial"/>
          <w:b/>
          <w:bCs/>
          <w:color w:val="009192"/>
          <w:sz w:val="24"/>
          <w:szCs w:val="24"/>
        </w:rPr>
      </w:pPr>
      <w:proofErr w:type="gramStart"/>
      <w:r>
        <w:rPr>
          <w:rFonts w:ascii="Arial" w:hAnsi="Arial"/>
          <w:b/>
          <w:bCs/>
          <w:color w:val="009192"/>
          <w:sz w:val="24"/>
          <w:szCs w:val="24"/>
        </w:rPr>
        <w:t>NEARLY RANDOM REFERENCES &amp; SHORT QUOTES.</w:t>
      </w:r>
      <w:proofErr w:type="gramEnd"/>
      <w:r>
        <w:rPr>
          <w:rFonts w:ascii="Arial" w:hAnsi="Arial"/>
          <w:b/>
          <w:bCs/>
          <w:color w:val="009192"/>
          <w:sz w:val="24"/>
          <w:szCs w:val="24"/>
        </w:rPr>
        <w:t xml:space="preserve">   </w:t>
      </w:r>
      <w:r>
        <w:rPr>
          <w:rFonts w:ascii="Arial" w:hAnsi="Arial"/>
        </w:rPr>
        <w:t>11/13/16</w:t>
      </w:r>
    </w:p>
    <w:p w14:paraId="48191378" w14:textId="77777777" w:rsidR="00A86CEC" w:rsidRDefault="00A86CEC">
      <w:pPr>
        <w:pStyle w:val="Body"/>
        <w:rPr>
          <w:rFonts w:ascii="Arial" w:eastAsia="Arial" w:hAnsi="Arial" w:cs="Arial"/>
        </w:rPr>
      </w:pPr>
    </w:p>
    <w:p w14:paraId="050CC20E" w14:textId="77777777" w:rsidR="00A86CEC" w:rsidRDefault="00A86CEC">
      <w:pPr>
        <w:pStyle w:val="Body"/>
        <w:rPr>
          <w:rFonts w:ascii="Arial" w:eastAsia="Arial" w:hAnsi="Arial" w:cs="Arial"/>
        </w:rPr>
      </w:pPr>
    </w:p>
    <w:p w14:paraId="557D564C" w14:textId="77777777" w:rsidR="00A86CEC" w:rsidRDefault="005A3423">
      <w:pPr>
        <w:pStyle w:val="Default"/>
        <w:ind w:right="720"/>
        <w:rPr>
          <w:rFonts w:ascii="Arial" w:eastAsia="Arial" w:hAnsi="Arial" w:cs="Arial"/>
          <w:b/>
          <w:bCs/>
          <w:color w:val="009192"/>
        </w:rPr>
      </w:pPr>
      <w:hyperlink r:id="rId7" w:history="1">
        <w:r>
          <w:rPr>
            <w:rStyle w:val="Hyperlink0"/>
            <w:rFonts w:ascii="Arial" w:hAnsi="Arial"/>
            <w:b/>
            <w:bCs/>
            <w:color w:val="009192"/>
          </w:rPr>
          <w:t>What do we do now?</w:t>
        </w:r>
      </w:hyperlink>
    </w:p>
    <w:p w14:paraId="446478D3" w14:textId="77777777" w:rsidR="00A86CEC" w:rsidRDefault="005A3423">
      <w:pPr>
        <w:pStyle w:val="Default"/>
        <w:ind w:right="720"/>
        <w:rPr>
          <w:rFonts w:ascii="Arial" w:eastAsia="Arial" w:hAnsi="Arial" w:cs="Arial"/>
        </w:rPr>
      </w:pPr>
      <w:r>
        <w:rPr>
          <w:rFonts w:ascii="Arial" w:hAnsi="Arial"/>
        </w:rPr>
        <w:t xml:space="preserve">John </w:t>
      </w:r>
      <w:proofErr w:type="spellStart"/>
      <w:r>
        <w:rPr>
          <w:rFonts w:ascii="Arial" w:hAnsi="Arial"/>
        </w:rPr>
        <w:t>Boylan</w:t>
      </w:r>
      <w:r>
        <w:rPr>
          <w:rFonts w:ascii="Arial" w:hAnsi="Arial"/>
        </w:rPr>
        <w:t>’</w:t>
      </w:r>
      <w:r>
        <w:rPr>
          <w:rFonts w:ascii="Arial" w:hAnsi="Arial"/>
        </w:rPr>
        <w:t>s</w:t>
      </w:r>
      <w:proofErr w:type="spellEnd"/>
      <w:r>
        <w:rPr>
          <w:rFonts w:ascii="Arial" w:hAnsi="Arial"/>
        </w:rPr>
        <w:t xml:space="preserve"> Next Conversation</w:t>
      </w:r>
    </w:p>
    <w:p w14:paraId="5D7C20F9" w14:textId="77777777" w:rsidR="00A86CEC" w:rsidRDefault="005A3423">
      <w:pPr>
        <w:pStyle w:val="Default"/>
        <w:ind w:right="720"/>
        <w:rPr>
          <w:rFonts w:ascii="Arial" w:eastAsia="Arial" w:hAnsi="Arial" w:cs="Arial"/>
        </w:rPr>
      </w:pPr>
      <w:r>
        <w:rPr>
          <w:rFonts w:ascii="Arial" w:hAnsi="Arial"/>
        </w:rPr>
        <w:t>7:00-9:00 pm, Tuesday, November 22, Vermillion, an art gallery, bar,</w:t>
      </w:r>
      <w:r>
        <w:rPr>
          <w:rFonts w:ascii="Arial" w:hAnsi="Arial"/>
        </w:rPr>
        <w:t xml:space="preserve"> and neighborhood gathering place at 1508 11th Ave, Seattle</w:t>
      </w:r>
    </w:p>
    <w:p w14:paraId="7E09E6FD" w14:textId="77777777" w:rsidR="00A86CEC" w:rsidRDefault="00A86CEC">
      <w:pPr>
        <w:pStyle w:val="Default"/>
        <w:ind w:right="720"/>
        <w:rPr>
          <w:rFonts w:ascii="Arial" w:eastAsia="Arial" w:hAnsi="Arial" w:cs="Arial"/>
        </w:rPr>
      </w:pPr>
    </w:p>
    <w:p w14:paraId="5CEF85BF" w14:textId="77777777" w:rsidR="00A86CEC" w:rsidRDefault="005A3423">
      <w:pPr>
        <w:pStyle w:val="Default"/>
        <w:ind w:right="720"/>
        <w:rPr>
          <w:rFonts w:ascii="Arial" w:eastAsia="Arial" w:hAnsi="Arial" w:cs="Arial"/>
        </w:rPr>
      </w:pPr>
      <w:hyperlink r:id="rId8" w:history="1">
        <w:r>
          <w:rPr>
            <w:rStyle w:val="Hyperlink1"/>
            <w:rFonts w:ascii="Arial" w:hAnsi="Arial"/>
          </w:rPr>
          <w:t>The Project Love Project</w:t>
        </w:r>
      </w:hyperlink>
      <w:proofErr w:type="gramStart"/>
      <w:r>
        <w:rPr>
          <w:rFonts w:ascii="Arial" w:hAnsi="Arial"/>
          <w:color w:val="009192"/>
          <w:u w:val="single"/>
        </w:rPr>
        <w:t xml:space="preserve"> </w:t>
      </w:r>
      <w:r>
        <w:rPr>
          <w:rFonts w:ascii="Arial" w:hAnsi="Arial"/>
        </w:rPr>
        <w:t xml:space="preserve"> Feast</w:t>
      </w:r>
      <w:proofErr w:type="gramEnd"/>
      <w:r>
        <w:rPr>
          <w:rFonts w:ascii="Arial" w:hAnsi="Arial"/>
        </w:rPr>
        <w:t xml:space="preserve"> Art Center, Tacoma, Washington, </w:t>
      </w:r>
    </w:p>
    <w:p w14:paraId="6BEAEABE" w14:textId="77777777" w:rsidR="00A86CEC" w:rsidRDefault="005A3423">
      <w:pPr>
        <w:pStyle w:val="Default"/>
        <w:ind w:right="720"/>
        <w:rPr>
          <w:rFonts w:ascii="Arial" w:eastAsia="Arial" w:hAnsi="Arial" w:cs="Arial"/>
        </w:rPr>
      </w:pPr>
      <w:r>
        <w:rPr>
          <w:rFonts w:ascii="Arial" w:hAnsi="Arial"/>
        </w:rPr>
        <w:t xml:space="preserve">Todd </w:t>
      </w:r>
      <w:proofErr w:type="spellStart"/>
      <w:r>
        <w:rPr>
          <w:rFonts w:ascii="Arial" w:hAnsi="Arial"/>
        </w:rPr>
        <w:t>Jannausch</w:t>
      </w:r>
      <w:proofErr w:type="spellEnd"/>
      <w:r>
        <w:rPr>
          <w:rFonts w:ascii="Arial" w:hAnsi="Arial"/>
        </w:rPr>
        <w:t xml:space="preserve"> and Chandler </w:t>
      </w:r>
      <w:proofErr w:type="spellStart"/>
      <w:r>
        <w:rPr>
          <w:rFonts w:ascii="Arial" w:hAnsi="Arial"/>
        </w:rPr>
        <w:t>Woodfin</w:t>
      </w:r>
      <w:proofErr w:type="spellEnd"/>
      <w:r>
        <w:rPr>
          <w:rFonts w:ascii="Arial" w:hAnsi="Arial"/>
        </w:rPr>
        <w:t xml:space="preserve">, proprietors and artists </w:t>
      </w:r>
    </w:p>
    <w:p w14:paraId="2E3C6C9E" w14:textId="77777777" w:rsidR="00A86CEC" w:rsidRDefault="00A86CEC">
      <w:pPr>
        <w:pStyle w:val="Default"/>
        <w:ind w:right="720"/>
        <w:rPr>
          <w:rFonts w:ascii="Arial" w:eastAsia="Arial" w:hAnsi="Arial" w:cs="Arial"/>
        </w:rPr>
      </w:pPr>
    </w:p>
    <w:p w14:paraId="5F1FAAF6" w14:textId="77777777" w:rsidR="00A86CEC" w:rsidRDefault="005A3423">
      <w:pPr>
        <w:pStyle w:val="Default"/>
        <w:ind w:right="720"/>
        <w:rPr>
          <w:rFonts w:ascii="Arial" w:eastAsia="Arial" w:hAnsi="Arial" w:cs="Arial"/>
          <w:b/>
          <w:bCs/>
          <w:color w:val="009192"/>
        </w:rPr>
      </w:pPr>
      <w:hyperlink r:id="rId9" w:history="1">
        <w:r>
          <w:rPr>
            <w:rStyle w:val="Hyperlink0"/>
            <w:rFonts w:ascii="Arial" w:hAnsi="Arial"/>
            <w:b/>
            <w:bCs/>
            <w:color w:val="009192"/>
          </w:rPr>
          <w:t>Franklin Delano Roosevelt</w:t>
        </w:r>
      </w:hyperlink>
    </w:p>
    <w:p w14:paraId="5CEE76BB" w14:textId="77777777" w:rsidR="00A86CEC" w:rsidRDefault="005A3423">
      <w:pPr>
        <w:pStyle w:val="Default"/>
        <w:ind w:right="720"/>
        <w:rPr>
          <w:rFonts w:ascii="Arial" w:eastAsia="Arial" w:hAnsi="Arial" w:cs="Arial"/>
        </w:rPr>
      </w:pPr>
      <w:r>
        <w:rPr>
          <w:rFonts w:ascii="Arial" w:hAnsi="Arial"/>
        </w:rPr>
        <w:t>“</w:t>
      </w:r>
      <w:r>
        <w:rPr>
          <w:rFonts w:ascii="Arial" w:hAnsi="Arial"/>
        </w:rPr>
        <w:t>People who are hungry and out of a job are the stuff of which dictatorships are made.</w:t>
      </w:r>
      <w:r>
        <w:rPr>
          <w:rFonts w:ascii="Arial" w:hAnsi="Arial"/>
        </w:rPr>
        <w:t>”</w:t>
      </w:r>
    </w:p>
    <w:p w14:paraId="434DDC32" w14:textId="77777777" w:rsidR="00A86CEC" w:rsidRDefault="005A3423">
      <w:pPr>
        <w:pStyle w:val="Default"/>
        <w:ind w:right="720"/>
        <w:rPr>
          <w:rFonts w:ascii="Arial" w:eastAsia="Arial" w:hAnsi="Arial" w:cs="Arial"/>
        </w:rPr>
      </w:pPr>
      <w:r>
        <w:rPr>
          <w:rFonts w:ascii="Arial" w:hAnsi="Arial"/>
        </w:rPr>
        <w:t>From Roosevelt</w:t>
      </w:r>
      <w:r>
        <w:rPr>
          <w:rFonts w:ascii="Arial" w:hAnsi="Arial"/>
        </w:rPr>
        <w:t>’</w:t>
      </w:r>
      <w:r>
        <w:rPr>
          <w:rFonts w:ascii="Arial" w:hAnsi="Arial"/>
        </w:rPr>
        <w:t xml:space="preserve">s </w:t>
      </w:r>
      <w:r>
        <w:rPr>
          <w:rFonts w:ascii="Arial" w:hAnsi="Arial"/>
        </w:rPr>
        <w:t>“</w:t>
      </w:r>
      <w:r>
        <w:rPr>
          <w:rFonts w:ascii="Arial" w:hAnsi="Arial"/>
        </w:rPr>
        <w:t>Economic Bill of Rights,</w:t>
      </w:r>
      <w:r>
        <w:rPr>
          <w:rFonts w:ascii="Arial" w:hAnsi="Arial"/>
        </w:rPr>
        <w:t xml:space="preserve">” </w:t>
      </w:r>
      <w:r>
        <w:rPr>
          <w:rFonts w:ascii="Arial" w:hAnsi="Arial"/>
        </w:rPr>
        <w:t xml:space="preserve">often called the </w:t>
      </w:r>
      <w:r>
        <w:rPr>
          <w:rFonts w:ascii="Arial" w:hAnsi="Arial"/>
        </w:rPr>
        <w:t>“</w:t>
      </w:r>
      <w:r>
        <w:rPr>
          <w:rFonts w:ascii="Arial" w:hAnsi="Arial"/>
        </w:rPr>
        <w:t>Second Bi</w:t>
      </w:r>
      <w:r>
        <w:rPr>
          <w:rFonts w:ascii="Arial" w:hAnsi="Arial"/>
        </w:rPr>
        <w:t>ll of Rights,</w:t>
      </w:r>
      <w:r>
        <w:rPr>
          <w:rFonts w:ascii="Arial" w:hAnsi="Arial"/>
        </w:rPr>
        <w:t xml:space="preserve">” </w:t>
      </w:r>
      <w:r>
        <w:rPr>
          <w:rFonts w:ascii="Arial" w:hAnsi="Arial"/>
        </w:rPr>
        <w:t>1944</w:t>
      </w:r>
    </w:p>
    <w:p w14:paraId="1D053219" w14:textId="77777777" w:rsidR="00A86CEC" w:rsidRDefault="00A86CEC">
      <w:pPr>
        <w:pStyle w:val="Default"/>
        <w:ind w:right="720"/>
        <w:rPr>
          <w:rFonts w:ascii="Arial" w:eastAsia="Arial" w:hAnsi="Arial" w:cs="Arial"/>
        </w:rPr>
      </w:pPr>
    </w:p>
    <w:p w14:paraId="6B5FAAF1" w14:textId="77777777" w:rsidR="00A86CEC" w:rsidRDefault="005A3423">
      <w:pPr>
        <w:pStyle w:val="Default"/>
        <w:ind w:right="720"/>
        <w:rPr>
          <w:rFonts w:ascii="Arial" w:eastAsia="Arial" w:hAnsi="Arial" w:cs="Arial"/>
        </w:rPr>
      </w:pPr>
      <w:r>
        <w:rPr>
          <w:rStyle w:val="Hyperlink1"/>
          <w:rFonts w:ascii="Arial" w:hAnsi="Arial"/>
        </w:rPr>
        <w:t>“</w:t>
      </w:r>
      <w:hyperlink r:id="rId10" w:history="1">
        <w:r>
          <w:rPr>
            <w:rStyle w:val="Hyperlink1"/>
            <w:rFonts w:ascii="Arial" w:hAnsi="Arial"/>
          </w:rPr>
          <w:t>Don</w:t>
        </w:r>
        <w:r>
          <w:rPr>
            <w:rStyle w:val="Hyperlink1"/>
            <w:rFonts w:ascii="Arial" w:hAnsi="Arial"/>
          </w:rPr>
          <w:t>’</w:t>
        </w:r>
        <w:r>
          <w:rPr>
            <w:rStyle w:val="Hyperlink1"/>
            <w:rFonts w:ascii="Arial" w:hAnsi="Arial"/>
          </w:rPr>
          <w:t>t Panic</w:t>
        </w:r>
      </w:hyperlink>
      <w:r>
        <w:rPr>
          <w:rFonts w:ascii="Arial" w:hAnsi="Arial"/>
          <w:b/>
          <w:bCs/>
          <w:color w:val="009192"/>
        </w:rPr>
        <w:t>”</w:t>
      </w:r>
      <w:r>
        <w:rPr>
          <w:rFonts w:ascii="Arial" w:hAnsi="Arial"/>
        </w:rPr>
        <w:t xml:space="preserve"> by David Wong on cracked.com </w:t>
      </w:r>
    </w:p>
    <w:p w14:paraId="502DD2CA" w14:textId="77777777" w:rsidR="00A86CEC" w:rsidRDefault="005A3423">
      <w:pPr>
        <w:pStyle w:val="Default"/>
        <w:ind w:right="720"/>
        <w:rPr>
          <w:rFonts w:ascii="Arial" w:eastAsia="Arial" w:hAnsi="Arial" w:cs="Arial"/>
        </w:rPr>
      </w:pPr>
      <w:r>
        <w:rPr>
          <w:rFonts w:ascii="Arial" w:hAnsi="Arial"/>
        </w:rPr>
        <w:t>“</w:t>
      </w:r>
      <w:r>
        <w:rPr>
          <w:rFonts w:ascii="Arial" w:hAnsi="Arial"/>
          <w:lang w:val="de-DE"/>
        </w:rPr>
        <w:t>Don</w:t>
      </w:r>
      <w:r>
        <w:rPr>
          <w:rFonts w:ascii="Arial" w:hAnsi="Arial"/>
        </w:rPr>
        <w:t>’</w:t>
      </w:r>
      <w:r>
        <w:rPr>
          <w:rFonts w:ascii="Arial" w:hAnsi="Arial"/>
        </w:rPr>
        <w:t xml:space="preserve">t panic. Or rather, don't keep panicking for too </w:t>
      </w:r>
      <w:proofErr w:type="gramStart"/>
      <w:r>
        <w:rPr>
          <w:rFonts w:ascii="Arial" w:hAnsi="Arial"/>
        </w:rPr>
        <w:t>long.</w:t>
      </w:r>
      <w:r>
        <w:rPr>
          <w:rFonts w:ascii="Arial" w:hAnsi="Arial"/>
        </w:rPr>
        <w:t>…</w:t>
      </w:r>
      <w:proofErr w:type="gramEnd"/>
      <w:r>
        <w:rPr>
          <w:rFonts w:ascii="Arial" w:hAnsi="Arial"/>
        </w:rPr>
        <w:t xml:space="preserve"> First, understand that the opposite of panic is not blithe acceptance of the situation -- it's clear-minded, positive, day-to-day </w:t>
      </w:r>
      <w:proofErr w:type="gramStart"/>
      <w:r>
        <w:rPr>
          <w:rFonts w:ascii="Arial" w:hAnsi="Arial"/>
        </w:rPr>
        <w:t>action.</w:t>
      </w:r>
      <w:r>
        <w:rPr>
          <w:rFonts w:ascii="Arial" w:hAnsi="Arial"/>
        </w:rPr>
        <w:t>…</w:t>
      </w:r>
      <w:r>
        <w:rPr>
          <w:rFonts w:ascii="Arial" w:hAnsi="Arial"/>
        </w:rPr>
        <w:t>Your</w:t>
      </w:r>
      <w:proofErr w:type="gramEnd"/>
      <w:r>
        <w:rPr>
          <w:rFonts w:ascii="Arial" w:hAnsi="Arial"/>
        </w:rPr>
        <w:t xml:space="preserve"> country didn't go anywhere. It's right here where you left it. America is nothing more than a big </w:t>
      </w:r>
      <w:proofErr w:type="spellStart"/>
      <w:r>
        <w:rPr>
          <w:rFonts w:ascii="Arial" w:hAnsi="Arial"/>
        </w:rPr>
        <w:t>ol</w:t>
      </w:r>
      <w:proofErr w:type="spellEnd"/>
      <w:r>
        <w:rPr>
          <w:rFonts w:ascii="Arial" w:hAnsi="Arial"/>
        </w:rPr>
        <w:t>' collection</w:t>
      </w:r>
      <w:r>
        <w:rPr>
          <w:rFonts w:ascii="Arial" w:hAnsi="Arial"/>
        </w:rPr>
        <w:t xml:space="preserve"> of people, and those people are more diverse and progressive than they have ever been. That train won't be stopped. We didn't see the backlash coming, but that's on us </w:t>
      </w:r>
      <w:r>
        <w:rPr>
          <w:rFonts w:ascii="Arial" w:hAnsi="Arial"/>
        </w:rPr>
        <w:t>–</w:t>
      </w:r>
      <w:r>
        <w:rPr>
          <w:rFonts w:ascii="Arial" w:hAnsi="Arial"/>
        </w:rPr>
        <w:t xml:space="preserve"> a look at our history would have taught us to expect it.</w:t>
      </w:r>
      <w:r>
        <w:rPr>
          <w:rFonts w:ascii="Arial" w:hAnsi="Arial"/>
        </w:rPr>
        <w:t>”</w:t>
      </w:r>
    </w:p>
    <w:p w14:paraId="08FC7750" w14:textId="77777777" w:rsidR="00A86CEC" w:rsidRDefault="00A86CEC">
      <w:pPr>
        <w:pStyle w:val="Default"/>
        <w:ind w:right="720"/>
        <w:rPr>
          <w:rFonts w:ascii="Arial" w:eastAsia="Arial" w:hAnsi="Arial" w:cs="Arial"/>
        </w:rPr>
      </w:pPr>
    </w:p>
    <w:p w14:paraId="5879E910" w14:textId="77777777" w:rsidR="00A86CEC" w:rsidRDefault="005A3423">
      <w:pPr>
        <w:pStyle w:val="Default"/>
        <w:ind w:right="720"/>
        <w:rPr>
          <w:rFonts w:ascii="Arial" w:eastAsia="Arial" w:hAnsi="Arial" w:cs="Arial"/>
          <w:b/>
          <w:bCs/>
          <w:color w:val="009192"/>
        </w:rPr>
      </w:pPr>
      <w:r>
        <w:rPr>
          <w:rStyle w:val="Hyperlink0"/>
          <w:rFonts w:ascii="Arial" w:hAnsi="Arial"/>
          <w:b/>
          <w:bCs/>
          <w:color w:val="009192"/>
        </w:rPr>
        <w:t>“</w:t>
      </w:r>
      <w:hyperlink r:id="rId11" w:history="1">
        <w:r>
          <w:rPr>
            <w:rStyle w:val="Hyperlink0"/>
            <w:rFonts w:ascii="Arial" w:hAnsi="Arial"/>
            <w:b/>
            <w:bCs/>
            <w:color w:val="009192"/>
          </w:rPr>
          <w:t>Why we voted leave: voices from northern England</w:t>
        </w:r>
      </w:hyperlink>
      <w:r>
        <w:rPr>
          <w:rStyle w:val="Hyperlink0"/>
          <w:rFonts w:ascii="Arial" w:hAnsi="Arial"/>
          <w:b/>
          <w:bCs/>
          <w:color w:val="009192"/>
        </w:rPr>
        <w:t>”</w:t>
      </w:r>
    </w:p>
    <w:p w14:paraId="57EF0312" w14:textId="77777777" w:rsidR="00A86CEC" w:rsidRDefault="005A3423">
      <w:pPr>
        <w:pStyle w:val="Default"/>
        <w:ind w:right="720"/>
        <w:rPr>
          <w:rFonts w:ascii="Arial" w:eastAsia="Arial" w:hAnsi="Arial" w:cs="Arial"/>
        </w:rPr>
      </w:pPr>
      <w:proofErr w:type="gramStart"/>
      <w:r>
        <w:rPr>
          <w:rFonts w:ascii="Arial" w:hAnsi="Arial"/>
        </w:rPr>
        <w:t xml:space="preserve">A 12-minute video by </w:t>
      </w:r>
      <w:r>
        <w:rPr>
          <w:rFonts w:ascii="Arial" w:hAnsi="Arial"/>
        </w:rPr>
        <w:t xml:space="preserve">Sheena </w:t>
      </w:r>
      <w:proofErr w:type="spellStart"/>
      <w:r>
        <w:rPr>
          <w:rFonts w:ascii="Arial" w:hAnsi="Arial"/>
        </w:rPr>
        <w:t>Sumaria</w:t>
      </w:r>
      <w:proofErr w:type="spellEnd"/>
      <w:r>
        <w:rPr>
          <w:rFonts w:ascii="Arial" w:hAnsi="Arial"/>
        </w:rPr>
        <w:t xml:space="preserve">, </w:t>
      </w:r>
      <w:proofErr w:type="spellStart"/>
      <w:r>
        <w:rPr>
          <w:rFonts w:ascii="Arial" w:hAnsi="Arial"/>
        </w:rPr>
        <w:t>Guerrera</w:t>
      </w:r>
      <w:proofErr w:type="spellEnd"/>
      <w:r>
        <w:rPr>
          <w:rFonts w:ascii="Arial" w:hAnsi="Arial"/>
        </w:rPr>
        <w:t xml:space="preserve"> Films</w:t>
      </w:r>
      <w:r>
        <w:rPr>
          <w:rFonts w:ascii="Arial" w:hAnsi="Arial"/>
        </w:rPr>
        <w:t>.</w:t>
      </w:r>
      <w:proofErr w:type="gramEnd"/>
      <w:r>
        <w:rPr>
          <w:rFonts w:ascii="Arial" w:hAnsi="Arial"/>
        </w:rPr>
        <w:t xml:space="preserve"> </w:t>
      </w:r>
    </w:p>
    <w:p w14:paraId="0755B7D6" w14:textId="77777777" w:rsidR="00A86CEC" w:rsidRDefault="005A3423">
      <w:pPr>
        <w:pStyle w:val="Default"/>
        <w:ind w:right="720"/>
        <w:rPr>
          <w:rFonts w:ascii="Arial" w:eastAsia="Arial" w:hAnsi="Arial" w:cs="Arial"/>
        </w:rPr>
      </w:pPr>
      <w:r>
        <w:rPr>
          <w:rFonts w:ascii="Arial" w:hAnsi="Arial"/>
        </w:rPr>
        <w:t>“</w:t>
      </w:r>
      <w:r>
        <w:rPr>
          <w:rFonts w:ascii="Arial" w:hAnsi="Arial"/>
        </w:rPr>
        <w:t xml:space="preserve">Short documentary set in the former mining village of </w:t>
      </w:r>
      <w:proofErr w:type="spellStart"/>
      <w:r>
        <w:rPr>
          <w:rFonts w:ascii="Arial" w:hAnsi="Arial"/>
        </w:rPr>
        <w:t>Stainforth</w:t>
      </w:r>
      <w:proofErr w:type="spellEnd"/>
      <w:r>
        <w:rPr>
          <w:rFonts w:ascii="Arial" w:hAnsi="Arial"/>
        </w:rPr>
        <w:t xml:space="preserve">, near </w:t>
      </w:r>
      <w:proofErr w:type="spellStart"/>
      <w:r>
        <w:rPr>
          <w:rFonts w:ascii="Arial" w:hAnsi="Arial"/>
        </w:rPr>
        <w:t>Doncaster</w:t>
      </w:r>
      <w:proofErr w:type="spellEnd"/>
      <w:r>
        <w:rPr>
          <w:rFonts w:ascii="Arial" w:hAnsi="Arial"/>
        </w:rPr>
        <w:t xml:space="preserve">, in the wake of the </w:t>
      </w:r>
      <w:proofErr w:type="spellStart"/>
      <w:r>
        <w:rPr>
          <w:rFonts w:ascii="Arial" w:hAnsi="Arial"/>
        </w:rPr>
        <w:t>Brexit</w:t>
      </w:r>
      <w:proofErr w:type="spellEnd"/>
      <w:r>
        <w:rPr>
          <w:rFonts w:ascii="Arial" w:hAnsi="Arial"/>
        </w:rPr>
        <w:t xml:space="preserve">. Sheena Moore, a social </w:t>
      </w:r>
      <w:r>
        <w:rPr>
          <w:rFonts w:ascii="Arial" w:hAnsi="Arial"/>
        </w:rPr>
        <w:t>worker from a former coal mining family leads us through her village and asks people how they voted, why, and what they hope for. What emerges is a picture of a neglected and invisible working class who have suffered immensely under the EU and the UK gover</w:t>
      </w:r>
      <w:r>
        <w:rPr>
          <w:rFonts w:ascii="Arial" w:hAnsi="Arial"/>
        </w:rPr>
        <w:t>nment.</w:t>
      </w:r>
      <w:r>
        <w:rPr>
          <w:rFonts w:ascii="Arial" w:hAnsi="Arial"/>
        </w:rPr>
        <w:t xml:space="preserve">” </w:t>
      </w:r>
      <w:r>
        <w:rPr>
          <w:rFonts w:ascii="Arial" w:hAnsi="Arial"/>
        </w:rPr>
        <w:t xml:space="preserve">I was thinking of U.S. coal country as I watched. Thanks to Dudley </w:t>
      </w:r>
      <w:proofErr w:type="spellStart"/>
      <w:r>
        <w:rPr>
          <w:rFonts w:ascii="Arial" w:hAnsi="Arial"/>
        </w:rPr>
        <w:t>Cocke</w:t>
      </w:r>
      <w:proofErr w:type="spellEnd"/>
      <w:r>
        <w:rPr>
          <w:rFonts w:ascii="Arial" w:hAnsi="Arial"/>
        </w:rPr>
        <w:t xml:space="preserve"> and Terry </w:t>
      </w:r>
      <w:proofErr w:type="spellStart"/>
      <w:r>
        <w:rPr>
          <w:rFonts w:ascii="Arial" w:hAnsi="Arial"/>
        </w:rPr>
        <w:t>Dimmick</w:t>
      </w:r>
      <w:proofErr w:type="spellEnd"/>
      <w:r>
        <w:rPr>
          <w:rFonts w:ascii="Arial" w:hAnsi="Arial"/>
        </w:rPr>
        <w:t xml:space="preserve"> for this.</w:t>
      </w:r>
    </w:p>
    <w:p w14:paraId="7E7A4E9A" w14:textId="77777777" w:rsidR="00A86CEC" w:rsidRDefault="00A86CEC">
      <w:pPr>
        <w:pStyle w:val="Default"/>
        <w:ind w:right="720"/>
        <w:rPr>
          <w:rFonts w:ascii="Arial" w:eastAsia="Arial" w:hAnsi="Arial" w:cs="Arial"/>
        </w:rPr>
      </w:pPr>
    </w:p>
    <w:p w14:paraId="35265D30" w14:textId="77777777" w:rsidR="00A86CEC" w:rsidRDefault="005A3423">
      <w:pPr>
        <w:pStyle w:val="Default"/>
        <w:ind w:right="720"/>
        <w:rPr>
          <w:rFonts w:ascii="Arial" w:eastAsia="Arial" w:hAnsi="Arial" w:cs="Arial"/>
          <w:b/>
          <w:bCs/>
          <w:color w:val="009192"/>
        </w:rPr>
      </w:pPr>
      <w:r>
        <w:rPr>
          <w:rStyle w:val="Hyperlink0"/>
          <w:rFonts w:ascii="Arial" w:hAnsi="Arial"/>
          <w:b/>
          <w:bCs/>
          <w:color w:val="009192"/>
        </w:rPr>
        <w:t>“</w:t>
      </w:r>
      <w:hyperlink r:id="rId12" w:history="1">
        <w:r>
          <w:rPr>
            <w:rStyle w:val="Hyperlink0"/>
            <w:rFonts w:ascii="Arial" w:hAnsi="Arial"/>
            <w:b/>
            <w:bCs/>
            <w:color w:val="009192"/>
          </w:rPr>
          <w:t>I</w:t>
        </w:r>
        <w:r>
          <w:rPr>
            <w:rStyle w:val="Hyperlink0"/>
            <w:rFonts w:ascii="Arial" w:hAnsi="Arial"/>
            <w:b/>
            <w:bCs/>
            <w:color w:val="009192"/>
          </w:rPr>
          <w:t>’</w:t>
        </w:r>
        <w:r>
          <w:rPr>
            <w:rStyle w:val="Hyperlink0"/>
            <w:rFonts w:ascii="Arial" w:hAnsi="Arial"/>
            <w:b/>
            <w:bCs/>
            <w:color w:val="009192"/>
          </w:rPr>
          <w:t>m a Muslim, a wo</w:t>
        </w:r>
        <w:r>
          <w:rPr>
            <w:rStyle w:val="Hyperlink0"/>
            <w:rFonts w:ascii="Arial" w:hAnsi="Arial"/>
            <w:b/>
            <w:bCs/>
            <w:color w:val="009192"/>
          </w:rPr>
          <w:t>man and an immigrant. I voted for</w:t>
        </w:r>
        <w:r>
          <w:rPr>
            <w:rStyle w:val="Hyperlink0"/>
            <w:rFonts w:ascii="Arial" w:hAnsi="Arial"/>
            <w:b/>
            <w:bCs/>
            <w:color w:val="009192"/>
          </w:rPr>
          <w:t> </w:t>
        </w:r>
        <w:r>
          <w:rPr>
            <w:rStyle w:val="Hyperlink0"/>
            <w:rFonts w:ascii="Arial" w:hAnsi="Arial"/>
            <w:b/>
            <w:bCs/>
            <w:color w:val="009192"/>
          </w:rPr>
          <w:t>Trump</w:t>
        </w:r>
      </w:hyperlink>
      <w:r>
        <w:rPr>
          <w:rStyle w:val="Hyperlink0"/>
          <w:rFonts w:ascii="Arial" w:hAnsi="Arial"/>
          <w:b/>
          <w:bCs/>
          <w:color w:val="009192"/>
        </w:rPr>
        <w:t>,</w:t>
      </w:r>
      <w:r>
        <w:rPr>
          <w:rStyle w:val="Hyperlink0"/>
          <w:rFonts w:ascii="Arial" w:hAnsi="Arial"/>
          <w:b/>
          <w:bCs/>
          <w:color w:val="009192"/>
          <w:u w:val="none"/>
        </w:rPr>
        <w:t>”</w:t>
      </w:r>
    </w:p>
    <w:p w14:paraId="1BD1BC01" w14:textId="77777777" w:rsidR="00A86CEC" w:rsidRDefault="005A3423">
      <w:pPr>
        <w:pStyle w:val="Default"/>
        <w:ind w:right="720"/>
        <w:rPr>
          <w:rFonts w:ascii="Arial" w:eastAsia="Arial" w:hAnsi="Arial" w:cs="Arial"/>
        </w:rPr>
      </w:pPr>
      <w:r>
        <w:rPr>
          <w:rFonts w:ascii="Arial" w:hAnsi="Arial"/>
        </w:rPr>
        <w:t>Why this long-time liberal voted for the Republican this</w:t>
      </w:r>
      <w:r>
        <w:rPr>
          <w:rFonts w:ascii="Arial" w:hAnsi="Arial"/>
        </w:rPr>
        <w:t> </w:t>
      </w:r>
      <w:r>
        <w:rPr>
          <w:rFonts w:ascii="Arial" w:hAnsi="Arial"/>
        </w:rPr>
        <w:t>year.</w:t>
      </w:r>
    </w:p>
    <w:p w14:paraId="5826235E" w14:textId="77777777" w:rsidR="00A86CEC" w:rsidRDefault="005A3423">
      <w:pPr>
        <w:pStyle w:val="Default"/>
        <w:ind w:right="720"/>
        <w:rPr>
          <w:rFonts w:ascii="Arial" w:eastAsia="Arial" w:hAnsi="Arial" w:cs="Arial"/>
        </w:rPr>
      </w:pPr>
      <w:r>
        <w:rPr>
          <w:rFonts w:ascii="Arial" w:hAnsi="Arial"/>
        </w:rPr>
        <w:t xml:space="preserve">By </w:t>
      </w:r>
      <w:proofErr w:type="spellStart"/>
      <w:r>
        <w:rPr>
          <w:rFonts w:ascii="Arial" w:hAnsi="Arial"/>
        </w:rPr>
        <w:t>Asra</w:t>
      </w:r>
      <w:proofErr w:type="spellEnd"/>
      <w:r>
        <w:rPr>
          <w:rFonts w:ascii="Arial" w:hAnsi="Arial"/>
        </w:rPr>
        <w:t xml:space="preserve"> </w:t>
      </w:r>
      <w:proofErr w:type="spellStart"/>
      <w:r>
        <w:rPr>
          <w:rFonts w:ascii="Arial" w:hAnsi="Arial"/>
        </w:rPr>
        <w:t>Nomani</w:t>
      </w:r>
      <w:proofErr w:type="spellEnd"/>
      <w:r>
        <w:rPr>
          <w:rFonts w:ascii="Arial" w:hAnsi="Arial"/>
        </w:rPr>
        <w:t xml:space="preserve">, former </w:t>
      </w:r>
      <w:r>
        <w:rPr>
          <w:rFonts w:ascii="Arial" w:hAnsi="Arial"/>
          <w:i/>
          <w:iCs/>
        </w:rPr>
        <w:t>Wall Street Journal</w:t>
      </w:r>
      <w:r>
        <w:rPr>
          <w:rFonts w:ascii="Arial" w:hAnsi="Arial"/>
        </w:rPr>
        <w:t xml:space="preserve"> reporter, author of </w:t>
      </w:r>
      <w:r>
        <w:rPr>
          <w:rFonts w:ascii="Arial" w:hAnsi="Arial"/>
          <w:i/>
          <w:iCs/>
        </w:rPr>
        <w:t>Standing Alone: An American Woman</w:t>
      </w:r>
      <w:r>
        <w:rPr>
          <w:rFonts w:ascii="Arial" w:hAnsi="Arial"/>
          <w:i/>
          <w:iCs/>
        </w:rPr>
        <w:t>’</w:t>
      </w:r>
      <w:r>
        <w:rPr>
          <w:rFonts w:ascii="Arial" w:hAnsi="Arial"/>
          <w:i/>
          <w:iCs/>
        </w:rPr>
        <w:t>s Struggle for the Soul of Islam</w:t>
      </w:r>
      <w:r>
        <w:rPr>
          <w:rFonts w:ascii="Arial" w:hAnsi="Arial"/>
        </w:rPr>
        <w:t xml:space="preserve">. The essay originally appeared in </w:t>
      </w:r>
      <w:r>
        <w:rPr>
          <w:rFonts w:ascii="Arial" w:hAnsi="Arial"/>
          <w:i/>
          <w:iCs/>
        </w:rPr>
        <w:t>The Washington Post,</w:t>
      </w:r>
      <w:r>
        <w:rPr>
          <w:rFonts w:ascii="Arial" w:hAnsi="Arial"/>
        </w:rPr>
        <w:t xml:space="preserve"> 11/10/16, reposted on Medium.</w:t>
      </w:r>
    </w:p>
    <w:p w14:paraId="4A279F0B" w14:textId="77777777" w:rsidR="00A86CEC" w:rsidRDefault="005A3423">
      <w:pPr>
        <w:pStyle w:val="Default"/>
        <w:ind w:right="720"/>
        <w:rPr>
          <w:rFonts w:ascii="Arial" w:eastAsia="Arial" w:hAnsi="Arial" w:cs="Arial"/>
        </w:rPr>
      </w:pPr>
      <w:r>
        <w:rPr>
          <w:rFonts w:ascii="Arial" w:hAnsi="Arial"/>
        </w:rPr>
        <w:t xml:space="preserve">Excerpt: </w:t>
      </w:r>
      <w:r>
        <w:rPr>
          <w:rFonts w:ascii="Arial" w:hAnsi="Arial"/>
        </w:rPr>
        <w:t>“</w:t>
      </w:r>
      <w:r>
        <w:rPr>
          <w:rFonts w:ascii="Arial" w:hAnsi="Arial"/>
        </w:rPr>
        <w:t xml:space="preserve">We have to stand up with moral courage against not just hate against Muslims, but hate </w:t>
      </w:r>
      <w:r>
        <w:rPr>
          <w:rFonts w:ascii="Arial" w:hAnsi="Arial"/>
          <w:i/>
          <w:iCs/>
        </w:rPr>
        <w:t>by</w:t>
      </w:r>
      <w:r>
        <w:rPr>
          <w:rFonts w:ascii="Arial" w:hAnsi="Arial"/>
        </w:rPr>
        <w:t xml:space="preserve"> Muslims, so that everyone can live with </w:t>
      </w:r>
      <w:proofErr w:type="spellStart"/>
      <w:r>
        <w:rPr>
          <w:rFonts w:ascii="Arial" w:hAnsi="Arial"/>
          <w:i/>
          <w:iCs/>
        </w:rPr>
        <w:t>sukhun</w:t>
      </w:r>
      <w:proofErr w:type="spellEnd"/>
      <w:r>
        <w:rPr>
          <w:rFonts w:ascii="Arial" w:hAnsi="Arial"/>
        </w:rPr>
        <w:t>, or peace of mind.</w:t>
      </w:r>
      <w:r>
        <w:rPr>
          <w:rFonts w:ascii="Arial" w:hAnsi="Arial"/>
        </w:rPr>
        <w:t>”</w:t>
      </w:r>
    </w:p>
    <w:p w14:paraId="6D0D574A" w14:textId="77777777" w:rsidR="00A86CEC" w:rsidRDefault="00A86CEC">
      <w:pPr>
        <w:pStyle w:val="Default"/>
        <w:ind w:right="720"/>
        <w:rPr>
          <w:rFonts w:ascii="Arial" w:eastAsia="Arial" w:hAnsi="Arial" w:cs="Arial"/>
        </w:rPr>
      </w:pPr>
    </w:p>
    <w:p w14:paraId="33DA9A1C" w14:textId="77777777" w:rsidR="00A86CEC" w:rsidRDefault="005A3423">
      <w:pPr>
        <w:pStyle w:val="Default"/>
        <w:ind w:right="720"/>
        <w:rPr>
          <w:rFonts w:ascii="Arial" w:eastAsia="Arial" w:hAnsi="Arial" w:cs="Arial"/>
          <w:color w:val="009192"/>
          <w:u w:val="single"/>
        </w:rPr>
      </w:pPr>
      <w:hyperlink r:id="rId13" w:history="1">
        <w:r>
          <w:rPr>
            <w:rStyle w:val="Hyperlink0"/>
            <w:rFonts w:ascii="Arial" w:hAnsi="Arial"/>
            <w:b/>
            <w:bCs/>
            <w:color w:val="009192"/>
          </w:rPr>
          <w:t>It was the rise of the Davos class that sealed America</w:t>
        </w:r>
        <w:r>
          <w:rPr>
            <w:rStyle w:val="Hyperlink0"/>
            <w:rFonts w:ascii="Arial" w:hAnsi="Arial"/>
            <w:b/>
            <w:bCs/>
            <w:color w:val="009192"/>
          </w:rPr>
          <w:t>’</w:t>
        </w:r>
        <w:r>
          <w:rPr>
            <w:rStyle w:val="Hyperlink0"/>
            <w:rFonts w:ascii="Arial" w:hAnsi="Arial"/>
            <w:b/>
            <w:bCs/>
            <w:color w:val="009192"/>
          </w:rPr>
          <w:t>s fate.</w:t>
        </w:r>
      </w:hyperlink>
    </w:p>
    <w:p w14:paraId="6456F11F" w14:textId="77777777" w:rsidR="00A86CEC" w:rsidRDefault="005A3423">
      <w:pPr>
        <w:pStyle w:val="Default"/>
        <w:ind w:right="720"/>
        <w:rPr>
          <w:rFonts w:ascii="Arial" w:eastAsia="Arial" w:hAnsi="Arial" w:cs="Arial"/>
        </w:rPr>
      </w:pPr>
      <w:proofErr w:type="gramStart"/>
      <w:r>
        <w:rPr>
          <w:rFonts w:ascii="Arial" w:hAnsi="Arial"/>
        </w:rPr>
        <w:t>by</w:t>
      </w:r>
      <w:proofErr w:type="gramEnd"/>
      <w:r>
        <w:rPr>
          <w:rFonts w:ascii="Arial" w:hAnsi="Arial"/>
        </w:rPr>
        <w:t xml:space="preserve"> Naomi Klein, in </w:t>
      </w:r>
      <w:r>
        <w:rPr>
          <w:rFonts w:ascii="Arial" w:hAnsi="Arial"/>
          <w:i/>
          <w:iCs/>
        </w:rPr>
        <w:t>The Guardian</w:t>
      </w:r>
      <w:r>
        <w:rPr>
          <w:rFonts w:ascii="Arial" w:hAnsi="Arial"/>
        </w:rPr>
        <w:t>, 11/9/16.</w:t>
      </w:r>
    </w:p>
    <w:p w14:paraId="766D2101" w14:textId="77777777" w:rsidR="00A86CEC" w:rsidRDefault="005A3423">
      <w:pPr>
        <w:pStyle w:val="Default"/>
        <w:ind w:right="720"/>
        <w:rPr>
          <w:rFonts w:ascii="Arial" w:eastAsia="Arial" w:hAnsi="Arial" w:cs="Arial"/>
          <w:b/>
          <w:bCs/>
        </w:rPr>
      </w:pPr>
      <w:r>
        <w:rPr>
          <w:rFonts w:ascii="Arial" w:hAnsi="Arial"/>
        </w:rPr>
        <w:t>“</w:t>
      </w:r>
      <w:r>
        <w:rPr>
          <w:rFonts w:ascii="Arial" w:hAnsi="Arial"/>
        </w:rPr>
        <w:t>T</w:t>
      </w:r>
      <w:r>
        <w:rPr>
          <w:rFonts w:ascii="Arial" w:hAnsi="Arial"/>
        </w:rPr>
        <w:t xml:space="preserve">here is a stronger field of coalition-inspiring progressive leaders out there than at any point in my lifetime. We are </w:t>
      </w:r>
      <w:r>
        <w:rPr>
          <w:rFonts w:ascii="Arial" w:hAnsi="Arial"/>
        </w:rPr>
        <w:t>“</w:t>
      </w:r>
      <w:proofErr w:type="spellStart"/>
      <w:r>
        <w:rPr>
          <w:rFonts w:ascii="Arial" w:hAnsi="Arial"/>
        </w:rPr>
        <w:t>leaderful</w:t>
      </w:r>
      <w:proofErr w:type="spellEnd"/>
      <w:r>
        <w:rPr>
          <w:rFonts w:ascii="Arial" w:hAnsi="Arial"/>
        </w:rPr>
        <w:t>,</w:t>
      </w:r>
      <w:r>
        <w:rPr>
          <w:rFonts w:ascii="Arial" w:hAnsi="Arial"/>
        </w:rPr>
        <w:t xml:space="preserve">” </w:t>
      </w:r>
      <w:r>
        <w:rPr>
          <w:rFonts w:ascii="Arial" w:hAnsi="Arial"/>
        </w:rPr>
        <w:t>as many in the Movement for Black Lives say. So let</w:t>
      </w:r>
      <w:r>
        <w:rPr>
          <w:rFonts w:ascii="Arial" w:hAnsi="Arial"/>
        </w:rPr>
        <w:t>’</w:t>
      </w:r>
      <w:r>
        <w:rPr>
          <w:rFonts w:ascii="Arial" w:hAnsi="Arial"/>
        </w:rPr>
        <w:t>s get out of shock as fast as we can and build the kind of radical movem</w:t>
      </w:r>
      <w:r>
        <w:rPr>
          <w:rFonts w:ascii="Arial" w:hAnsi="Arial"/>
        </w:rPr>
        <w:t>ent that has a genuine answer to the hate and fear represented by the Trumps of this world. Let</w:t>
      </w:r>
      <w:r>
        <w:rPr>
          <w:rFonts w:ascii="Arial" w:hAnsi="Arial"/>
        </w:rPr>
        <w:t>’</w:t>
      </w:r>
      <w:r>
        <w:rPr>
          <w:rFonts w:ascii="Arial" w:hAnsi="Arial"/>
        </w:rPr>
        <w:t>s set aside whatever is keeping us apart and start right now.</w:t>
      </w:r>
      <w:r>
        <w:rPr>
          <w:rFonts w:ascii="Arial" w:hAnsi="Arial"/>
        </w:rPr>
        <w:t>”</w:t>
      </w:r>
    </w:p>
    <w:p w14:paraId="53980F09" w14:textId="77777777" w:rsidR="00A86CEC" w:rsidRDefault="00A86CEC">
      <w:pPr>
        <w:pStyle w:val="Default"/>
        <w:ind w:right="720"/>
        <w:rPr>
          <w:rFonts w:ascii="Arial" w:eastAsia="Arial" w:hAnsi="Arial" w:cs="Arial"/>
          <w:b/>
          <w:bCs/>
          <w:sz w:val="24"/>
          <w:szCs w:val="24"/>
        </w:rPr>
      </w:pPr>
    </w:p>
    <w:p w14:paraId="0B85A6DD" w14:textId="77777777" w:rsidR="00A86CEC" w:rsidRDefault="005A3423">
      <w:pPr>
        <w:pStyle w:val="Default"/>
        <w:rPr>
          <w:rFonts w:ascii="Arial" w:eastAsia="Arial" w:hAnsi="Arial" w:cs="Arial"/>
          <w:shd w:val="clear" w:color="auto" w:fill="FFFFFF"/>
        </w:rPr>
      </w:pPr>
      <w:r>
        <w:rPr>
          <w:rFonts w:ascii="Arial" w:hAnsi="Arial"/>
          <w:shd w:val="clear" w:color="auto" w:fill="FFFFFF"/>
        </w:rPr>
        <w:t>“</w:t>
      </w:r>
      <w:hyperlink r:id="rId14" w:history="1">
        <w:r>
          <w:rPr>
            <w:rStyle w:val="Hyperlink1"/>
            <w:rFonts w:ascii="Arial" w:hAnsi="Arial"/>
            <w:shd w:val="clear" w:color="auto" w:fill="FFFFFF"/>
          </w:rPr>
          <w:t>The Alchemy of Anger</w:t>
        </w:r>
      </w:hyperlink>
      <w:r>
        <w:rPr>
          <w:rFonts w:ascii="Arial" w:hAnsi="Arial"/>
          <w:b/>
          <w:bCs/>
          <w:shd w:val="clear" w:color="auto" w:fill="FFFFFF"/>
        </w:rPr>
        <w:t>”</w:t>
      </w:r>
      <w:r>
        <w:rPr>
          <w:rFonts w:ascii="Arial" w:hAnsi="Arial"/>
          <w:shd w:val="clear" w:color="auto" w:fill="FFFFFF"/>
        </w:rPr>
        <w:t xml:space="preserve"> by P</w:t>
      </w:r>
      <w:r>
        <w:rPr>
          <w:rFonts w:ascii="Arial" w:hAnsi="Arial"/>
          <w:shd w:val="clear" w:color="auto" w:fill="FFFFFF"/>
        </w:rPr>
        <w:t xml:space="preserve">arker Palmer and </w:t>
      </w:r>
      <w:r>
        <w:rPr>
          <w:rFonts w:ascii="Arial" w:hAnsi="Arial"/>
          <w:shd w:val="clear" w:color="auto" w:fill="FFFFFF"/>
        </w:rPr>
        <w:t>“</w:t>
      </w:r>
      <w:r>
        <w:rPr>
          <w:rFonts w:ascii="Arial" w:hAnsi="Arial"/>
          <w:shd w:val="clear" w:color="auto" w:fill="FFFFFF"/>
        </w:rPr>
        <w:t>The Low Road,</w:t>
      </w:r>
      <w:r>
        <w:rPr>
          <w:rFonts w:ascii="Arial" w:hAnsi="Arial"/>
          <w:shd w:val="clear" w:color="auto" w:fill="FFFFFF"/>
        </w:rPr>
        <w:t xml:space="preserve">” </w:t>
      </w:r>
      <w:r>
        <w:rPr>
          <w:rFonts w:ascii="Arial" w:hAnsi="Arial"/>
          <w:shd w:val="clear" w:color="auto" w:fill="FFFFFF"/>
        </w:rPr>
        <w:t>a poem by Marge Pierce</w:t>
      </w:r>
    </w:p>
    <w:p w14:paraId="215F108D" w14:textId="77777777" w:rsidR="00A86CEC" w:rsidRDefault="005A3423">
      <w:pPr>
        <w:pStyle w:val="Default"/>
        <w:rPr>
          <w:rFonts w:ascii="Arial" w:eastAsia="Arial" w:hAnsi="Arial" w:cs="Arial"/>
          <w:shd w:val="clear" w:color="auto" w:fill="FFFFFF"/>
        </w:rPr>
      </w:pPr>
      <w:r>
        <w:rPr>
          <w:rFonts w:ascii="Arial" w:hAnsi="Arial"/>
          <w:shd w:val="clear" w:color="auto" w:fill="FFFFFF"/>
        </w:rPr>
        <w:t xml:space="preserve">From Krista </w:t>
      </w:r>
      <w:proofErr w:type="spellStart"/>
      <w:r>
        <w:rPr>
          <w:rFonts w:ascii="Arial" w:hAnsi="Arial"/>
          <w:shd w:val="clear" w:color="auto" w:fill="FFFFFF"/>
        </w:rPr>
        <w:t>Tippett</w:t>
      </w:r>
      <w:r>
        <w:rPr>
          <w:rFonts w:ascii="Arial" w:hAnsi="Arial"/>
          <w:shd w:val="clear" w:color="auto" w:fill="FFFFFF"/>
        </w:rPr>
        <w:t>’</w:t>
      </w:r>
      <w:r>
        <w:rPr>
          <w:rFonts w:ascii="Arial" w:hAnsi="Arial"/>
          <w:shd w:val="clear" w:color="auto" w:fill="FFFFFF"/>
        </w:rPr>
        <w:t>s</w:t>
      </w:r>
      <w:proofErr w:type="spellEnd"/>
      <w:r>
        <w:rPr>
          <w:rFonts w:ascii="Arial" w:hAnsi="Arial"/>
          <w:shd w:val="clear" w:color="auto" w:fill="FFFFFF"/>
        </w:rPr>
        <w:t xml:space="preserve"> </w:t>
      </w:r>
      <w:r>
        <w:rPr>
          <w:rFonts w:ascii="Arial" w:hAnsi="Arial"/>
          <w:i/>
          <w:iCs/>
          <w:shd w:val="clear" w:color="auto" w:fill="FFFFFF"/>
        </w:rPr>
        <w:t xml:space="preserve">On </w:t>
      </w:r>
      <w:proofErr w:type="gramStart"/>
      <w:r>
        <w:rPr>
          <w:rFonts w:ascii="Arial" w:hAnsi="Arial"/>
          <w:i/>
          <w:iCs/>
          <w:shd w:val="clear" w:color="auto" w:fill="FFFFFF"/>
        </w:rPr>
        <w:t>Being</w:t>
      </w:r>
      <w:proofErr w:type="gramEnd"/>
      <w:r>
        <w:rPr>
          <w:rFonts w:ascii="Arial" w:hAnsi="Arial"/>
          <w:shd w:val="clear" w:color="auto" w:fill="FFFFFF"/>
        </w:rPr>
        <w:t>, 9/17/14</w:t>
      </w:r>
    </w:p>
    <w:p w14:paraId="570AC7C4" w14:textId="77777777" w:rsidR="00A86CEC" w:rsidRDefault="005A3423">
      <w:pPr>
        <w:pStyle w:val="Default"/>
        <w:rPr>
          <w:rFonts w:ascii="Arial" w:eastAsia="Arial" w:hAnsi="Arial" w:cs="Arial"/>
          <w:shd w:val="clear" w:color="auto" w:fill="FFFFFF"/>
        </w:rPr>
      </w:pPr>
      <w:hyperlink r:id="rId15" w:history="1">
        <w:r>
          <w:rPr>
            <w:rStyle w:val="Hyperlink1"/>
            <w:rFonts w:ascii="Arial" w:hAnsi="Arial"/>
            <w:shd w:val="clear" w:color="auto" w:fill="FFFFFF"/>
          </w:rPr>
          <w:t>United States of Anxiety</w:t>
        </w:r>
      </w:hyperlink>
      <w:r>
        <w:rPr>
          <w:rStyle w:val="Hyperlink1"/>
          <w:rFonts w:ascii="Arial" w:hAnsi="Arial"/>
          <w:shd w:val="clear" w:color="auto" w:fill="FFFFFF"/>
        </w:rPr>
        <w:t xml:space="preserve"> </w:t>
      </w:r>
      <w:r>
        <w:rPr>
          <w:rFonts w:ascii="Arial" w:hAnsi="Arial"/>
          <w:shd w:val="clear" w:color="auto" w:fill="FFFFFF"/>
        </w:rPr>
        <w:t xml:space="preserve"> </w:t>
      </w:r>
    </w:p>
    <w:p w14:paraId="539E7C2C" w14:textId="77777777" w:rsidR="00A86CEC" w:rsidRDefault="005A3423">
      <w:pPr>
        <w:pStyle w:val="Default"/>
        <w:rPr>
          <w:color w:val="333333"/>
        </w:rPr>
      </w:pPr>
      <w:r>
        <w:rPr>
          <w:color w:val="333333"/>
        </w:rPr>
        <w:t xml:space="preserve">A podcast that </w:t>
      </w:r>
      <w:r>
        <w:rPr>
          <w:color w:val="333333"/>
        </w:rPr>
        <w:t xml:space="preserve">brings you the voices of people trying to hold on to their piece of the American Dream and others who are looking to build one. Produced by </w:t>
      </w:r>
      <w:r>
        <w:rPr>
          <w:i/>
          <w:iCs/>
          <w:color w:val="333333"/>
        </w:rPr>
        <w:t>The Nation</w:t>
      </w:r>
      <w:r>
        <w:rPr>
          <w:color w:val="333333"/>
        </w:rPr>
        <w:t xml:space="preserve"> and WNYC Studios.</w:t>
      </w:r>
    </w:p>
    <w:p w14:paraId="020E9940" w14:textId="77777777" w:rsidR="00A86CEC" w:rsidRDefault="00A86CEC">
      <w:pPr>
        <w:pStyle w:val="Default"/>
        <w:ind w:right="720"/>
        <w:rPr>
          <w:rFonts w:ascii="Arial" w:eastAsia="Arial" w:hAnsi="Arial" w:cs="Arial"/>
          <w:b/>
          <w:bCs/>
          <w:color w:val="009192"/>
        </w:rPr>
      </w:pPr>
    </w:p>
    <w:p w14:paraId="0519E9FF" w14:textId="77777777" w:rsidR="00A86CEC" w:rsidRDefault="005A3423">
      <w:pPr>
        <w:pStyle w:val="Default"/>
        <w:ind w:right="720"/>
        <w:rPr>
          <w:rStyle w:val="Hyperlink0"/>
          <w:rFonts w:ascii="Arial" w:eastAsia="Arial" w:hAnsi="Arial" w:cs="Arial"/>
          <w:b/>
          <w:bCs/>
          <w:color w:val="009192"/>
          <w:u w:val="none"/>
        </w:rPr>
      </w:pPr>
      <w:hyperlink r:id="rId16" w:history="1">
        <w:r>
          <w:rPr>
            <w:rStyle w:val="Hyperlink0"/>
            <w:rFonts w:ascii="Arial" w:hAnsi="Arial"/>
            <w:b/>
            <w:bCs/>
            <w:color w:val="009192"/>
          </w:rPr>
          <w:t>“</w:t>
        </w:r>
        <w:r>
          <w:rPr>
            <w:rStyle w:val="Hyperlink0"/>
            <w:rFonts w:ascii="Arial" w:hAnsi="Arial"/>
            <w:b/>
            <w:bCs/>
            <w:color w:val="009192"/>
          </w:rPr>
          <w:t xml:space="preserve">On </w:t>
        </w:r>
        <w:r>
          <w:rPr>
            <w:rStyle w:val="Hyperlink0"/>
            <w:rFonts w:ascii="Arial" w:hAnsi="Arial"/>
            <w:b/>
            <w:bCs/>
            <w:color w:val="009192"/>
          </w:rPr>
          <w:t>‘</w:t>
        </w:r>
        <w:r>
          <w:rPr>
            <w:rStyle w:val="Hyperlink0"/>
            <w:rFonts w:ascii="Arial" w:hAnsi="Arial"/>
            <w:b/>
            <w:bCs/>
            <w:color w:val="009192"/>
          </w:rPr>
          <w:t>Woke</w:t>
        </w:r>
        <w:r>
          <w:rPr>
            <w:rStyle w:val="Hyperlink0"/>
            <w:rFonts w:ascii="Arial" w:hAnsi="Arial"/>
            <w:b/>
            <w:bCs/>
            <w:color w:val="009192"/>
          </w:rPr>
          <w:t xml:space="preserve">’ </w:t>
        </w:r>
        <w:r>
          <w:rPr>
            <w:rStyle w:val="Hyperlink0"/>
            <w:rFonts w:ascii="Arial" w:hAnsi="Arial"/>
            <w:b/>
            <w:bCs/>
            <w:color w:val="009192"/>
          </w:rPr>
          <w:t>White People Advertising their Shock that Racism just won a Presidency</w:t>
        </w:r>
      </w:hyperlink>
      <w:r>
        <w:rPr>
          <w:rStyle w:val="Hyperlink0"/>
          <w:rFonts w:ascii="Arial" w:hAnsi="Arial"/>
          <w:b/>
          <w:bCs/>
          <w:color w:val="009192"/>
          <w:u w:val="none"/>
        </w:rPr>
        <w:t xml:space="preserve">” </w:t>
      </w:r>
      <w:r>
        <w:rPr>
          <w:rFonts w:ascii="Arial" w:hAnsi="Arial"/>
        </w:rPr>
        <w:t>by Courtney Parker West</w:t>
      </w:r>
    </w:p>
    <w:p w14:paraId="4E328287" w14:textId="77777777" w:rsidR="00A86CEC" w:rsidRDefault="005A3423">
      <w:pPr>
        <w:pStyle w:val="Default"/>
        <w:rPr>
          <w:rFonts w:ascii="Arial" w:eastAsia="Arial" w:hAnsi="Arial" w:cs="Arial"/>
          <w:shd w:val="clear" w:color="auto" w:fill="FFFFFF"/>
        </w:rPr>
      </w:pPr>
      <w:r>
        <w:rPr>
          <w:rFonts w:ascii="Arial" w:hAnsi="Arial"/>
          <w:shd w:val="clear" w:color="auto" w:fill="FFFFFF"/>
        </w:rPr>
        <w:t>“</w:t>
      </w:r>
      <w:r>
        <w:rPr>
          <w:rFonts w:ascii="Arial" w:hAnsi="Arial"/>
          <w:shd w:val="clear" w:color="auto" w:fill="FFFFFF"/>
        </w:rPr>
        <w:t>Dear liberal white pe</w:t>
      </w:r>
      <w:r>
        <w:rPr>
          <w:rFonts w:ascii="Arial" w:hAnsi="Arial"/>
          <w:shd w:val="clear" w:color="auto" w:fill="FFFFFF"/>
        </w:rPr>
        <w:t xml:space="preserve">ople whom I often love: advertising your shock and surprise that racism, sexism, xenophobia, and bigotry are pervasive enough to hand that man the Presidency is a </w:t>
      </w:r>
      <w:proofErr w:type="spellStart"/>
      <w:r>
        <w:rPr>
          <w:rFonts w:ascii="Arial" w:hAnsi="Arial"/>
          <w:shd w:val="clear" w:color="auto" w:fill="FFFFFF"/>
        </w:rPr>
        <w:t>microaggression</w:t>
      </w:r>
      <w:proofErr w:type="spellEnd"/>
      <w:r>
        <w:rPr>
          <w:rFonts w:ascii="Arial" w:hAnsi="Arial"/>
          <w:shd w:val="clear" w:color="auto" w:fill="FFFFFF"/>
        </w:rPr>
        <w:t>. Please stop.</w:t>
      </w:r>
      <w:r>
        <w:rPr>
          <w:rFonts w:ascii="Arial" w:hAnsi="Arial"/>
          <w:shd w:val="clear" w:color="auto" w:fill="FFFFFF"/>
        </w:rPr>
        <w:t xml:space="preserve">”  </w:t>
      </w:r>
      <w:r>
        <w:rPr>
          <w:rFonts w:ascii="Arial" w:hAnsi="Arial"/>
          <w:shd w:val="clear" w:color="auto" w:fill="FFFFFF"/>
        </w:rPr>
        <w:t>Originally posted on</w:t>
      </w:r>
      <w:r>
        <w:rPr>
          <w:rFonts w:ascii="Arial" w:hAnsi="Arial"/>
          <w:shd w:val="clear" w:color="auto" w:fill="FFFFFF"/>
        </w:rPr>
        <w:t xml:space="preserve"> </w:t>
      </w:r>
      <w:proofErr w:type="spellStart"/>
      <w:r>
        <w:rPr>
          <w:rFonts w:ascii="Arial" w:hAnsi="Arial"/>
          <w:i/>
          <w:iCs/>
          <w:shd w:val="clear" w:color="auto" w:fill="FFFFFF"/>
        </w:rPr>
        <w:t>Bullshitist</w:t>
      </w:r>
      <w:proofErr w:type="spellEnd"/>
      <w:r>
        <w:rPr>
          <w:rFonts w:ascii="Arial" w:hAnsi="Arial"/>
          <w:shd w:val="clear" w:color="auto" w:fill="FFFFFF"/>
        </w:rPr>
        <w:t xml:space="preserve">, reposted on </w:t>
      </w:r>
      <w:r>
        <w:rPr>
          <w:rFonts w:ascii="Arial" w:hAnsi="Arial"/>
          <w:i/>
          <w:iCs/>
          <w:shd w:val="clear" w:color="auto" w:fill="FFFFFF"/>
        </w:rPr>
        <w:t>Medium</w:t>
      </w:r>
      <w:r>
        <w:rPr>
          <w:rFonts w:ascii="Arial" w:hAnsi="Arial"/>
          <w:shd w:val="clear" w:color="auto" w:fill="FFFFFF"/>
        </w:rPr>
        <w:t xml:space="preserve">. Parker West describes herself as </w:t>
      </w:r>
      <w:r>
        <w:rPr>
          <w:rFonts w:ascii="Arial" w:hAnsi="Arial"/>
          <w:shd w:val="clear" w:color="auto" w:fill="FFFFFF"/>
        </w:rPr>
        <w:t>“</w:t>
      </w:r>
      <w:r>
        <w:rPr>
          <w:rFonts w:ascii="Arial" w:hAnsi="Arial"/>
          <w:shd w:val="clear" w:color="auto" w:fill="FFFFFF"/>
        </w:rPr>
        <w:t>an empowered Jewish woman of color who is passionate about anti-racism, social justice, good wine, and being an opinionated introvert.</w:t>
      </w:r>
      <w:r>
        <w:rPr>
          <w:rFonts w:ascii="Arial" w:hAnsi="Arial"/>
          <w:shd w:val="clear" w:color="auto" w:fill="FFFFFF"/>
        </w:rPr>
        <w:t>”</w:t>
      </w:r>
    </w:p>
    <w:p w14:paraId="02C649EE" w14:textId="77777777" w:rsidR="00A86CEC" w:rsidRDefault="00A86CEC">
      <w:pPr>
        <w:pStyle w:val="Default"/>
        <w:ind w:right="720"/>
        <w:rPr>
          <w:rFonts w:ascii="Arial" w:eastAsia="Arial" w:hAnsi="Arial" w:cs="Arial"/>
          <w:b/>
          <w:bCs/>
          <w:sz w:val="24"/>
          <w:szCs w:val="24"/>
        </w:rPr>
      </w:pPr>
    </w:p>
    <w:p w14:paraId="0C0EF24D" w14:textId="77777777" w:rsidR="00A86CEC" w:rsidRDefault="005A3423">
      <w:pPr>
        <w:pStyle w:val="Default"/>
        <w:ind w:right="720"/>
        <w:rPr>
          <w:rFonts w:ascii="Arial" w:eastAsia="Arial" w:hAnsi="Arial" w:cs="Arial"/>
          <w:b/>
          <w:bCs/>
          <w:sz w:val="24"/>
          <w:szCs w:val="24"/>
        </w:rPr>
      </w:pPr>
      <w:r>
        <w:rPr>
          <w:rStyle w:val="Hyperlink0"/>
          <w:rFonts w:ascii="Arial" w:hAnsi="Arial"/>
          <w:b/>
          <w:bCs/>
          <w:color w:val="009192"/>
          <w:u w:val="none"/>
          <w:shd w:val="clear" w:color="auto" w:fill="FFFFFF"/>
        </w:rPr>
        <w:t>Martin Luther King, in 1965</w:t>
      </w:r>
    </w:p>
    <w:p w14:paraId="3472285A" w14:textId="77777777" w:rsidR="00A86CEC" w:rsidRDefault="005A3423">
      <w:pPr>
        <w:pStyle w:val="Default"/>
        <w:rPr>
          <w:rFonts w:ascii="Arial" w:eastAsia="Arial" w:hAnsi="Arial" w:cs="Arial"/>
          <w:shd w:val="clear" w:color="auto" w:fill="FFFFFF"/>
        </w:rPr>
      </w:pPr>
      <w:r>
        <w:rPr>
          <w:rFonts w:ascii="Arial" w:hAnsi="Arial"/>
          <w:shd w:val="clear" w:color="auto" w:fill="FFFFFF"/>
        </w:rPr>
        <w:t>Quoted by Courtney Parker West above</w:t>
      </w:r>
    </w:p>
    <w:p w14:paraId="1A82CDE5" w14:textId="77777777" w:rsidR="00A86CEC" w:rsidRDefault="005A3423">
      <w:pPr>
        <w:pStyle w:val="Default"/>
        <w:rPr>
          <w:rFonts w:ascii="Arial" w:eastAsia="Arial" w:hAnsi="Arial" w:cs="Arial"/>
          <w:shd w:val="clear" w:color="auto" w:fill="FFFFFF"/>
        </w:rPr>
      </w:pPr>
      <w:r>
        <w:rPr>
          <w:rFonts w:ascii="Arial" w:hAnsi="Arial"/>
          <w:shd w:val="clear" w:color="auto" w:fill="FFFFFF"/>
        </w:rPr>
        <w:t>“</w:t>
      </w:r>
      <w:r>
        <w:rPr>
          <w:rFonts w:ascii="Arial" w:hAnsi="Arial"/>
          <w:shd w:val="clear" w:color="auto" w:fill="FFFFFF"/>
        </w:rPr>
        <w:t>If it may be said</w:t>
      </w:r>
      <w:r>
        <w:rPr>
          <w:rFonts w:ascii="Arial" w:hAnsi="Arial"/>
          <w:shd w:val="clear" w:color="auto" w:fill="FFFFFF"/>
        </w:rPr>
        <w:t xml:space="preserve"> of the slavery era that the white man took the world and gave the Negro Jesus, then it may be said of the Reconstruction era that the southern aristocracy took the world and gave the poor white man Jim Crow. He gave him Jim Crow. And when his wrinkled sto</w:t>
      </w:r>
      <w:r>
        <w:rPr>
          <w:rFonts w:ascii="Arial" w:hAnsi="Arial"/>
          <w:shd w:val="clear" w:color="auto" w:fill="FFFFFF"/>
        </w:rPr>
        <w:t>mach cried out for the food that his empty pockets could not provide, he ate Jim Crow, a psychological bird that told him that no matter how bad off he was, at least he was a white man, better than the black man. And he ate Jim Crow. And when his unde</w:t>
      </w:r>
      <w:bookmarkStart w:id="0" w:name="_GoBack"/>
      <w:bookmarkEnd w:id="0"/>
      <w:r>
        <w:rPr>
          <w:rFonts w:ascii="Arial" w:hAnsi="Arial"/>
          <w:shd w:val="clear" w:color="auto" w:fill="FFFFFF"/>
        </w:rPr>
        <w:t>rnour</w:t>
      </w:r>
      <w:r>
        <w:rPr>
          <w:rFonts w:ascii="Arial" w:hAnsi="Arial"/>
          <w:shd w:val="clear" w:color="auto" w:fill="FFFFFF"/>
        </w:rPr>
        <w:t>ished children cried out for the necessities that his low wages could not provide, he showed them the Jim Crow signs on the buses and in the stores, on the streets and in the public buildings. And his children, too, learned to feed upon Jim Crow, their las</w:t>
      </w:r>
      <w:r>
        <w:rPr>
          <w:rFonts w:ascii="Arial" w:hAnsi="Arial"/>
          <w:shd w:val="clear" w:color="auto" w:fill="FFFFFF"/>
        </w:rPr>
        <w:t>t outpost of psychological oblivion.</w:t>
      </w:r>
      <w:r>
        <w:rPr>
          <w:rFonts w:ascii="Arial" w:hAnsi="Arial"/>
          <w:shd w:val="clear" w:color="auto" w:fill="FFFFFF"/>
        </w:rPr>
        <w:t>”</w:t>
      </w:r>
    </w:p>
    <w:p w14:paraId="2721802E" w14:textId="77777777" w:rsidR="00A86CEC" w:rsidRDefault="00A86CEC">
      <w:pPr>
        <w:pStyle w:val="Default"/>
        <w:rPr>
          <w:rFonts w:ascii="Arial" w:eastAsia="Arial" w:hAnsi="Arial" w:cs="Arial"/>
          <w:shd w:val="clear" w:color="auto" w:fill="FFFFFF"/>
        </w:rPr>
      </w:pPr>
    </w:p>
    <w:p w14:paraId="4B3F2676" w14:textId="77777777" w:rsidR="00A86CEC" w:rsidRDefault="005A3423">
      <w:pPr>
        <w:pStyle w:val="Default"/>
        <w:rPr>
          <w:rFonts w:ascii="Arial" w:eastAsia="Arial" w:hAnsi="Arial" w:cs="Arial"/>
          <w:shd w:val="clear" w:color="auto" w:fill="FFFFFF"/>
        </w:rPr>
      </w:pPr>
      <w:r>
        <w:rPr>
          <w:rFonts w:ascii="Arial" w:hAnsi="Arial"/>
          <w:shd w:val="clear" w:color="auto" w:fill="FFFFFF"/>
        </w:rPr>
        <w:t>“</w:t>
      </w:r>
      <w:hyperlink r:id="rId17" w:history="1">
        <w:r>
          <w:rPr>
            <w:rStyle w:val="Hyperlink1"/>
            <w:rFonts w:ascii="Arial" w:hAnsi="Arial"/>
            <w:shd w:val="clear" w:color="auto" w:fill="FFFFFF"/>
          </w:rPr>
          <w:t>Civil Society Now</w:t>
        </w:r>
      </w:hyperlink>
      <w:r>
        <w:rPr>
          <w:rFonts w:ascii="Arial" w:hAnsi="Arial"/>
          <w:shd w:val="clear" w:color="auto" w:fill="FFFFFF"/>
        </w:rPr>
        <w:t>”</w:t>
      </w:r>
    </w:p>
    <w:p w14:paraId="50B35279" w14:textId="77777777" w:rsidR="00A86CEC" w:rsidRDefault="005A3423">
      <w:pPr>
        <w:pStyle w:val="Default"/>
        <w:rPr>
          <w:rFonts w:ascii="Arial" w:eastAsia="Arial" w:hAnsi="Arial" w:cs="Arial"/>
          <w:shd w:val="clear" w:color="auto" w:fill="FFFFFF"/>
        </w:rPr>
      </w:pPr>
      <w:r>
        <w:rPr>
          <w:rFonts w:ascii="Arial" w:hAnsi="Arial"/>
          <w:shd w:val="clear" w:color="auto" w:fill="FFFFFF"/>
        </w:rPr>
        <w:t xml:space="preserve">By Lucy </w:t>
      </w:r>
      <w:proofErr w:type="spellStart"/>
      <w:r>
        <w:rPr>
          <w:rFonts w:ascii="Arial" w:hAnsi="Arial"/>
          <w:shd w:val="clear" w:color="auto" w:fill="FFFFFF"/>
        </w:rPr>
        <w:t>Bernholz</w:t>
      </w:r>
      <w:proofErr w:type="spellEnd"/>
      <w:r>
        <w:rPr>
          <w:rFonts w:ascii="Arial" w:hAnsi="Arial"/>
          <w:shd w:val="clear" w:color="auto" w:fill="FFFFFF"/>
        </w:rPr>
        <w:t xml:space="preserve">, from her blog, </w:t>
      </w:r>
      <w:r>
        <w:rPr>
          <w:rFonts w:ascii="Arial" w:hAnsi="Arial"/>
          <w:shd w:val="clear" w:color="auto" w:fill="FFFFFF"/>
        </w:rPr>
        <w:t>“</w:t>
      </w:r>
      <w:r>
        <w:rPr>
          <w:rFonts w:ascii="Arial" w:hAnsi="Arial"/>
          <w:shd w:val="clear" w:color="auto" w:fill="FFFFFF"/>
        </w:rPr>
        <w:t>Philanthropy 2173: The Future of Good,</w:t>
      </w:r>
      <w:r>
        <w:rPr>
          <w:rFonts w:ascii="Arial" w:hAnsi="Arial"/>
          <w:shd w:val="clear" w:color="auto" w:fill="FFFFFF"/>
        </w:rPr>
        <w:t xml:space="preserve">” </w:t>
      </w:r>
      <w:r>
        <w:rPr>
          <w:rFonts w:ascii="Arial" w:hAnsi="Arial"/>
          <w:shd w:val="clear" w:color="auto" w:fill="FFFFFF"/>
        </w:rPr>
        <w:t xml:space="preserve">11/11/16. </w:t>
      </w:r>
    </w:p>
    <w:p w14:paraId="0A6FC6C6" w14:textId="77777777" w:rsidR="00A86CEC" w:rsidRDefault="005A3423">
      <w:pPr>
        <w:pStyle w:val="Default"/>
        <w:rPr>
          <w:rFonts w:ascii="Arial" w:eastAsia="Arial" w:hAnsi="Arial" w:cs="Arial"/>
          <w:shd w:val="clear" w:color="auto" w:fill="FFFFFF"/>
        </w:rPr>
      </w:pPr>
      <w:r>
        <w:rPr>
          <w:rFonts w:ascii="Arial" w:hAnsi="Arial"/>
          <w:shd w:val="clear" w:color="auto" w:fill="FFFFFF"/>
        </w:rPr>
        <w:t>“</w:t>
      </w:r>
      <w:r>
        <w:rPr>
          <w:rFonts w:ascii="Arial" w:hAnsi="Arial"/>
          <w:shd w:val="clear" w:color="auto" w:fill="FFFFFF"/>
        </w:rPr>
        <w:t xml:space="preserve">Civil society doesn't have the </w:t>
      </w:r>
      <w:r>
        <w:rPr>
          <w:rFonts w:ascii="Arial" w:hAnsi="Arial"/>
          <w:shd w:val="clear" w:color="auto" w:fill="FFFFFF"/>
        </w:rPr>
        <w:t xml:space="preserve">luxury of time. The structures of civil society have been upended by the digital age - and not in ways that position us well to take on the tasks at </w:t>
      </w:r>
      <w:proofErr w:type="gramStart"/>
      <w:r>
        <w:rPr>
          <w:rFonts w:ascii="Arial" w:hAnsi="Arial"/>
          <w:shd w:val="clear" w:color="auto" w:fill="FFFFFF"/>
        </w:rPr>
        <w:t>hand.</w:t>
      </w:r>
      <w:r>
        <w:rPr>
          <w:rFonts w:ascii="Arial" w:hAnsi="Arial"/>
          <w:shd w:val="clear" w:color="auto" w:fill="FFFFFF"/>
        </w:rPr>
        <w:t>…</w:t>
      </w:r>
      <w:r>
        <w:rPr>
          <w:rFonts w:ascii="Arial" w:hAnsi="Arial"/>
          <w:shd w:val="clear" w:color="auto" w:fill="FFFFFF"/>
        </w:rPr>
        <w:t>On</w:t>
      </w:r>
      <w:proofErr w:type="gramEnd"/>
      <w:r>
        <w:rPr>
          <w:rFonts w:ascii="Arial" w:hAnsi="Arial"/>
          <w:shd w:val="clear" w:color="auto" w:fill="FFFFFF"/>
        </w:rPr>
        <w:t xml:space="preserve"> Monday, we mistakenly thought we had</w:t>
      </w:r>
      <w:r>
        <w:rPr>
          <w:rFonts w:ascii="Arial" w:hAnsi="Arial"/>
          <w:shd w:val="clear" w:color="auto" w:fill="FFFFFF"/>
        </w:rPr>
        <w:t xml:space="preserve">  </w:t>
      </w:r>
      <w:r>
        <w:rPr>
          <w:rFonts w:ascii="Arial" w:hAnsi="Arial"/>
          <w:shd w:val="clear" w:color="auto" w:fill="FFFFFF"/>
        </w:rPr>
        <w:t>time to bring our institutions and legal practices closer in</w:t>
      </w:r>
      <w:r>
        <w:rPr>
          <w:rFonts w:ascii="Arial" w:hAnsi="Arial"/>
          <w:shd w:val="clear" w:color="auto" w:fill="FFFFFF"/>
        </w:rPr>
        <w:t xml:space="preserve"> line with the nature of digital action. Today these demands are clearer to more people - and more pressing. And we've lost too much time already.</w:t>
      </w:r>
      <w:r>
        <w:rPr>
          <w:rFonts w:ascii="Arial" w:hAnsi="Arial"/>
          <w:shd w:val="clear" w:color="auto" w:fill="FFFFFF"/>
        </w:rPr>
        <w:t>”</w:t>
      </w:r>
      <w:r>
        <w:rPr>
          <w:rFonts w:ascii="Arial" w:hAnsi="Arial"/>
          <w:shd w:val="clear" w:color="auto" w:fill="FFFFFF"/>
        </w:rPr>
        <w:t xml:space="preserve"> </w:t>
      </w:r>
    </w:p>
    <w:p w14:paraId="7D295319" w14:textId="77777777" w:rsidR="00A86CEC" w:rsidRDefault="00A86CEC">
      <w:pPr>
        <w:pStyle w:val="Default"/>
        <w:rPr>
          <w:rFonts w:ascii="Arial" w:eastAsia="Arial" w:hAnsi="Arial" w:cs="Arial"/>
          <w:shd w:val="clear" w:color="auto" w:fill="FFFFFF"/>
        </w:rPr>
      </w:pPr>
    </w:p>
    <w:p w14:paraId="3565D6A0" w14:textId="77777777" w:rsidR="00A86CEC" w:rsidRDefault="005A3423">
      <w:pPr>
        <w:pStyle w:val="Default"/>
        <w:rPr>
          <w:rFonts w:ascii="Arial" w:eastAsia="Arial" w:hAnsi="Arial" w:cs="Arial"/>
          <w:shd w:val="clear" w:color="auto" w:fill="FFFFFF"/>
        </w:rPr>
      </w:pPr>
      <w:r>
        <w:rPr>
          <w:rFonts w:ascii="Arial" w:hAnsi="Arial"/>
          <w:shd w:val="clear" w:color="auto" w:fill="FFFFFF"/>
        </w:rPr>
        <w:t>“</w:t>
      </w:r>
      <w:hyperlink r:id="rId18" w:history="1">
        <w:r>
          <w:rPr>
            <w:rStyle w:val="Hyperlink1"/>
            <w:rFonts w:ascii="Arial" w:hAnsi="Arial"/>
            <w:shd w:val="clear" w:color="auto" w:fill="FFFFFF"/>
          </w:rPr>
          <w:t>Dear Artists: We Need You More than Ever</w:t>
        </w:r>
      </w:hyperlink>
      <w:r>
        <w:rPr>
          <w:rFonts w:ascii="Arial" w:hAnsi="Arial"/>
          <w:shd w:val="clear" w:color="auto" w:fill="FFFFFF"/>
        </w:rPr>
        <w:t>”</w:t>
      </w:r>
    </w:p>
    <w:p w14:paraId="1EE78B5F" w14:textId="77777777" w:rsidR="00A86CEC" w:rsidRDefault="005A3423">
      <w:pPr>
        <w:pStyle w:val="Default"/>
        <w:rPr>
          <w:rFonts w:ascii="Arial" w:eastAsia="Arial" w:hAnsi="Arial" w:cs="Arial"/>
          <w:i/>
          <w:iCs/>
          <w:shd w:val="clear" w:color="auto" w:fill="FFFFFF"/>
        </w:rPr>
      </w:pPr>
      <w:r>
        <w:rPr>
          <w:rFonts w:ascii="Arial" w:hAnsi="Arial"/>
          <w:shd w:val="clear" w:color="auto" w:fill="FFFFFF"/>
        </w:rPr>
        <w:t>“</w:t>
      </w:r>
      <w:r>
        <w:rPr>
          <w:rFonts w:ascii="Arial" w:hAnsi="Arial"/>
          <w:shd w:val="clear" w:color="auto" w:fill="FFFFFF"/>
        </w:rPr>
        <w:t>A Trump presidency requires artists get political,</w:t>
      </w:r>
      <w:r>
        <w:rPr>
          <w:rFonts w:ascii="Arial" w:hAnsi="Arial"/>
          <w:shd w:val="clear" w:color="auto" w:fill="FFFFFF"/>
        </w:rPr>
        <w:t xml:space="preserve">” </w:t>
      </w:r>
      <w:r>
        <w:rPr>
          <w:rFonts w:ascii="Arial" w:hAnsi="Arial"/>
          <w:shd w:val="clear" w:color="auto" w:fill="FFFFFF"/>
        </w:rPr>
        <w:t xml:space="preserve">by Katherine Brooks, Senior Arts &amp; Culture Editor, </w:t>
      </w:r>
      <w:r>
        <w:rPr>
          <w:rFonts w:ascii="Arial" w:hAnsi="Arial"/>
          <w:i/>
          <w:iCs/>
          <w:shd w:val="clear" w:color="auto" w:fill="FFFFFF"/>
        </w:rPr>
        <w:t>The Huffington Post, 11/10/16.</w:t>
      </w:r>
      <w:r>
        <w:rPr>
          <w:rFonts w:ascii="Arial" w:hAnsi="Arial"/>
          <w:shd w:val="clear" w:color="auto" w:fill="FFFFFF"/>
        </w:rPr>
        <w:t xml:space="preserve"> Thanks for this to Paul Rucker, who is quoted in it.</w:t>
      </w:r>
    </w:p>
    <w:p w14:paraId="33DA8DC9" w14:textId="77777777" w:rsidR="00A86CEC" w:rsidRDefault="00A86CEC">
      <w:pPr>
        <w:pStyle w:val="Default"/>
        <w:rPr>
          <w:rFonts w:ascii="Arial" w:eastAsia="Arial" w:hAnsi="Arial" w:cs="Arial"/>
          <w:shd w:val="clear" w:color="auto" w:fill="FFFFFF"/>
        </w:rPr>
      </w:pPr>
    </w:p>
    <w:p w14:paraId="627E1C6D" w14:textId="77777777" w:rsidR="00A86CEC" w:rsidRDefault="005A3423">
      <w:pPr>
        <w:pStyle w:val="Default"/>
        <w:rPr>
          <w:rFonts w:ascii="Arial" w:eastAsia="Arial" w:hAnsi="Arial" w:cs="Arial"/>
          <w:b/>
          <w:bCs/>
          <w:color w:val="009192"/>
          <w:shd w:val="clear" w:color="auto" w:fill="FFFFFF"/>
        </w:rPr>
      </w:pPr>
      <w:hyperlink r:id="rId19" w:history="1">
        <w:r>
          <w:rPr>
            <w:rStyle w:val="Hyperlink0"/>
            <w:rFonts w:ascii="Arial" w:hAnsi="Arial"/>
            <w:b/>
            <w:bCs/>
            <w:color w:val="009192"/>
            <w:shd w:val="clear" w:color="auto" w:fill="FFFFFF"/>
          </w:rPr>
          <w:t xml:space="preserve">The Day After, letter from Peter </w:t>
        </w:r>
        <w:proofErr w:type="spellStart"/>
        <w:r>
          <w:rPr>
            <w:rStyle w:val="Hyperlink0"/>
            <w:rFonts w:ascii="Arial" w:hAnsi="Arial"/>
            <w:b/>
            <w:bCs/>
            <w:color w:val="009192"/>
            <w:shd w:val="clear" w:color="auto" w:fill="FFFFFF"/>
          </w:rPr>
          <w:t>Pennekamp</w:t>
        </w:r>
        <w:proofErr w:type="spellEnd"/>
      </w:hyperlink>
    </w:p>
    <w:p w14:paraId="1B157B95" w14:textId="77777777" w:rsidR="00A86CEC" w:rsidRDefault="005A3423">
      <w:pPr>
        <w:pStyle w:val="Default"/>
        <w:rPr>
          <w:rFonts w:ascii="Arial" w:eastAsia="Arial" w:hAnsi="Arial" w:cs="Arial"/>
          <w:shd w:val="clear" w:color="auto" w:fill="FFFFFF"/>
        </w:rPr>
      </w:pPr>
      <w:r>
        <w:rPr>
          <w:rFonts w:ascii="Arial" w:hAnsi="Arial"/>
          <w:shd w:val="clear" w:color="auto" w:fill="FFFFFF"/>
        </w:rPr>
        <w:t xml:space="preserve">Excerpts: </w:t>
      </w:r>
      <w:r>
        <w:rPr>
          <w:rFonts w:ascii="Arial" w:hAnsi="Arial"/>
          <w:shd w:val="clear" w:color="auto" w:fill="FFFFFF"/>
        </w:rPr>
        <w:t>“</w:t>
      </w:r>
      <w:r>
        <w:rPr>
          <w:rFonts w:ascii="Arial" w:hAnsi="Arial"/>
          <w:shd w:val="clear" w:color="auto" w:fill="FFFFFF"/>
        </w:rPr>
        <w:t>The most difficult discussions today have been with close friends and work colleagues who are</w:t>
      </w:r>
      <w:r>
        <w:rPr>
          <w:rFonts w:ascii="Arial" w:hAnsi="Arial"/>
          <w:shd w:val="clear" w:color="auto" w:fill="FFFFFF"/>
        </w:rPr>
        <w:t xml:space="preserve"> American Indian or African American. Almost to a person the sense of betrayal by white America is both hard and molten. It comes to something like this: </w:t>
      </w:r>
      <w:r>
        <w:rPr>
          <w:rFonts w:ascii="Arial" w:hAnsi="Arial"/>
          <w:i/>
          <w:iCs/>
          <w:shd w:val="clear" w:color="auto" w:fill="FFFFFF"/>
        </w:rPr>
        <w:t>We have been playing by the rules of building equality in America and when we have made progress despi</w:t>
      </w:r>
      <w:r>
        <w:rPr>
          <w:rFonts w:ascii="Arial" w:hAnsi="Arial"/>
          <w:i/>
          <w:iCs/>
          <w:shd w:val="clear" w:color="auto" w:fill="FFFFFF"/>
        </w:rPr>
        <w:t>te the odds, you have, once again, changed the rules. It will be different from now on. We don</w:t>
      </w:r>
      <w:r>
        <w:rPr>
          <w:rFonts w:ascii="Arial" w:hAnsi="Arial"/>
          <w:i/>
          <w:iCs/>
          <w:shd w:val="clear" w:color="auto" w:fill="FFFFFF"/>
        </w:rPr>
        <w:t>’</w:t>
      </w:r>
      <w:r>
        <w:rPr>
          <w:rFonts w:ascii="Arial" w:hAnsi="Arial"/>
          <w:i/>
          <w:iCs/>
          <w:shd w:val="clear" w:color="auto" w:fill="FFFFFF"/>
        </w:rPr>
        <w:t>t know how, but this is a turning point.</w:t>
      </w:r>
      <w:r>
        <w:rPr>
          <w:rFonts w:ascii="Arial" w:hAnsi="Arial"/>
          <w:i/>
          <w:iCs/>
          <w:shd w:val="clear" w:color="auto" w:fill="FFFFFF"/>
        </w:rPr>
        <w:t>”</w:t>
      </w:r>
    </w:p>
    <w:p w14:paraId="2232D1E1" w14:textId="77777777" w:rsidR="00A86CEC" w:rsidRDefault="00A86CEC">
      <w:pPr>
        <w:pStyle w:val="Default"/>
        <w:rPr>
          <w:rFonts w:ascii="Arial" w:eastAsia="Arial" w:hAnsi="Arial" w:cs="Arial"/>
          <w:shd w:val="clear" w:color="auto" w:fill="FFFFFF"/>
        </w:rPr>
      </w:pPr>
    </w:p>
    <w:p w14:paraId="12AA7AE9" w14:textId="77777777" w:rsidR="00A86CEC" w:rsidRDefault="005A3423">
      <w:pPr>
        <w:pStyle w:val="Body"/>
        <w:rPr>
          <w:rFonts w:ascii="Arial" w:eastAsia="Arial" w:hAnsi="Arial" w:cs="Arial"/>
        </w:rPr>
      </w:pPr>
      <w:hyperlink r:id="rId20" w:history="1">
        <w:r>
          <w:rPr>
            <w:rStyle w:val="Hyperlink2"/>
            <w:rFonts w:ascii="Arial" w:hAnsi="Arial"/>
          </w:rPr>
          <w:t xml:space="preserve">Rebecca </w:t>
        </w:r>
        <w:proofErr w:type="spellStart"/>
        <w:r>
          <w:rPr>
            <w:rStyle w:val="Hyperlink2"/>
            <w:rFonts w:ascii="Arial" w:hAnsi="Arial"/>
          </w:rPr>
          <w:t>Solnit</w:t>
        </w:r>
        <w:proofErr w:type="spellEnd"/>
        <w:r>
          <w:rPr>
            <w:rStyle w:val="Hyperlink2"/>
            <w:rFonts w:ascii="Arial" w:hAnsi="Arial"/>
          </w:rPr>
          <w:t>, A Paradise Built in Hell</w:t>
        </w:r>
      </w:hyperlink>
      <w:r>
        <w:rPr>
          <w:rFonts w:ascii="Arial" w:hAnsi="Arial"/>
          <w:i/>
          <w:iCs/>
          <w:color w:val="009192"/>
        </w:rPr>
        <w:t xml:space="preserve">: The </w:t>
      </w:r>
      <w:r>
        <w:rPr>
          <w:rFonts w:ascii="Arial" w:hAnsi="Arial"/>
          <w:i/>
          <w:iCs/>
          <w:color w:val="009192"/>
        </w:rPr>
        <w:t>extraordinary communities that arise in disaster</w:t>
      </w:r>
      <w:r>
        <w:rPr>
          <w:rFonts w:ascii="Arial" w:hAnsi="Arial"/>
        </w:rPr>
        <w:t>, published by the Penguin Group, 2009</w:t>
      </w:r>
    </w:p>
    <w:p w14:paraId="3139EBC7" w14:textId="77777777" w:rsidR="00A86CEC" w:rsidRDefault="00A86CEC">
      <w:pPr>
        <w:pStyle w:val="Body"/>
        <w:rPr>
          <w:rFonts w:ascii="Arial" w:eastAsia="Arial" w:hAnsi="Arial" w:cs="Arial"/>
        </w:rPr>
      </w:pPr>
    </w:p>
    <w:p w14:paraId="1616EE70" w14:textId="77777777" w:rsidR="00A86CEC" w:rsidRDefault="005A3423">
      <w:pPr>
        <w:pStyle w:val="Default"/>
        <w:ind w:right="720"/>
        <w:rPr>
          <w:rFonts w:ascii="Arial" w:eastAsia="Arial" w:hAnsi="Arial" w:cs="Arial"/>
        </w:rPr>
      </w:pPr>
      <w:r>
        <w:rPr>
          <w:rFonts w:ascii="Arial" w:hAnsi="Arial"/>
          <w:b/>
          <w:bCs/>
          <w:color w:val="009192"/>
          <w:lang w:val="de-DE"/>
        </w:rPr>
        <w:lastRenderedPageBreak/>
        <w:t>Mintzberg, Henry</w:t>
      </w:r>
      <w:r>
        <w:rPr>
          <w:rFonts w:ascii="Arial" w:hAnsi="Arial"/>
        </w:rPr>
        <w:t xml:space="preserve">, </w:t>
      </w:r>
      <w:r>
        <w:rPr>
          <w:rFonts w:ascii="Arial" w:hAnsi="Arial"/>
        </w:rPr>
        <w:t>“</w:t>
      </w:r>
      <w:r>
        <w:rPr>
          <w:rFonts w:ascii="Arial" w:hAnsi="Arial"/>
        </w:rPr>
        <w:t>Time for the Plural Sector,</w:t>
      </w:r>
      <w:r>
        <w:rPr>
          <w:rFonts w:ascii="Arial" w:hAnsi="Arial"/>
        </w:rPr>
        <w:t xml:space="preserve">” </w:t>
      </w:r>
      <w:r>
        <w:rPr>
          <w:rFonts w:ascii="Arial" w:hAnsi="Arial"/>
          <w:i/>
          <w:iCs/>
        </w:rPr>
        <w:t>Stanford Social Innovation Review</w:t>
      </w:r>
      <w:r>
        <w:rPr>
          <w:rFonts w:ascii="Arial" w:hAnsi="Arial"/>
        </w:rPr>
        <w:t>, summer 2015.</w:t>
      </w:r>
    </w:p>
    <w:p w14:paraId="08C5FA8F" w14:textId="77777777" w:rsidR="00A86CEC" w:rsidRDefault="00A86CEC">
      <w:pPr>
        <w:pStyle w:val="Default"/>
        <w:ind w:right="720"/>
        <w:rPr>
          <w:rFonts w:ascii="Arial" w:eastAsia="Arial" w:hAnsi="Arial" w:cs="Arial"/>
        </w:rPr>
      </w:pPr>
    </w:p>
    <w:p w14:paraId="2E29F872" w14:textId="77777777" w:rsidR="00A86CEC" w:rsidRDefault="005A3423">
      <w:pPr>
        <w:pStyle w:val="Default"/>
        <w:ind w:right="720"/>
        <w:rPr>
          <w:rFonts w:ascii="Arial" w:eastAsia="Arial" w:hAnsi="Arial" w:cs="Arial"/>
          <w:b/>
          <w:bCs/>
          <w:color w:val="009192"/>
        </w:rPr>
      </w:pPr>
      <w:r>
        <w:rPr>
          <w:rFonts w:ascii="Arial" w:hAnsi="Arial"/>
          <w:b/>
          <w:bCs/>
          <w:color w:val="009192"/>
        </w:rPr>
        <w:t>One last thought from Martin Luther King:</w:t>
      </w:r>
    </w:p>
    <w:p w14:paraId="1B2D059B" w14:textId="77777777" w:rsidR="00A86CEC" w:rsidRDefault="005A3423">
      <w:pPr>
        <w:pStyle w:val="Default"/>
        <w:ind w:firstLine="360"/>
        <w:rPr>
          <w:rFonts w:ascii="Arial" w:eastAsia="Arial" w:hAnsi="Arial" w:cs="Arial"/>
          <w:i/>
          <w:iCs/>
          <w:sz w:val="24"/>
          <w:szCs w:val="24"/>
        </w:rPr>
      </w:pPr>
      <w:r>
        <w:rPr>
          <w:rFonts w:ascii="Arial" w:hAnsi="Arial"/>
          <w:i/>
          <w:iCs/>
          <w:sz w:val="24"/>
          <w:szCs w:val="24"/>
        </w:rPr>
        <w:t>“</w:t>
      </w:r>
      <w:r>
        <w:rPr>
          <w:rFonts w:ascii="Arial" w:hAnsi="Arial"/>
          <w:i/>
          <w:iCs/>
          <w:sz w:val="24"/>
          <w:szCs w:val="24"/>
        </w:rPr>
        <w:t xml:space="preserve">Darkness cannot drive out darkness; only light can do that. </w:t>
      </w:r>
    </w:p>
    <w:p w14:paraId="293CDD22" w14:textId="77777777" w:rsidR="00A86CEC" w:rsidRDefault="005A3423">
      <w:pPr>
        <w:pStyle w:val="Default"/>
        <w:ind w:firstLine="360"/>
      </w:pPr>
      <w:r>
        <w:rPr>
          <w:rFonts w:ascii="Arial" w:hAnsi="Arial"/>
          <w:i/>
          <w:iCs/>
          <w:sz w:val="24"/>
          <w:szCs w:val="24"/>
        </w:rPr>
        <w:t>Hate cannot drive out hate; only love can do</w:t>
      </w:r>
      <w:r>
        <w:rPr>
          <w:rFonts w:ascii="Arial" w:hAnsi="Arial"/>
          <w:i/>
          <w:iCs/>
          <w:sz w:val="24"/>
          <w:szCs w:val="24"/>
        </w:rPr>
        <w:t> </w:t>
      </w:r>
      <w:r>
        <w:rPr>
          <w:rFonts w:ascii="Arial" w:hAnsi="Arial"/>
          <w:i/>
          <w:iCs/>
          <w:sz w:val="24"/>
          <w:szCs w:val="24"/>
        </w:rPr>
        <w:t>that.</w:t>
      </w:r>
      <w:r>
        <w:rPr>
          <w:rFonts w:ascii="Arial" w:hAnsi="Arial"/>
          <w:i/>
          <w:iCs/>
          <w:sz w:val="24"/>
          <w:szCs w:val="24"/>
        </w:rPr>
        <w:t>”</w:t>
      </w:r>
    </w:p>
    <w:sectPr w:rsidR="00A86CEC" w:rsidSect="005A3423">
      <w:headerReference w:type="default" r:id="rId21"/>
      <w:footerReference w:type="default" r:id="rId22"/>
      <w:pgSz w:w="12240" w:h="15840"/>
      <w:pgMar w:top="1080" w:right="1440" w:bottom="108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A0A31" w14:textId="77777777" w:rsidR="00000000" w:rsidRDefault="005A3423">
      <w:r>
        <w:separator/>
      </w:r>
    </w:p>
  </w:endnote>
  <w:endnote w:type="continuationSeparator" w:id="0">
    <w:p w14:paraId="50186CC0" w14:textId="77777777" w:rsidR="00000000" w:rsidRDefault="005A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A6E5" w14:textId="77777777" w:rsidR="00A86CEC" w:rsidRDefault="00A86CE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C2251" w14:textId="77777777" w:rsidR="00000000" w:rsidRDefault="005A3423">
      <w:r>
        <w:separator/>
      </w:r>
    </w:p>
  </w:footnote>
  <w:footnote w:type="continuationSeparator" w:id="0">
    <w:p w14:paraId="7CCFDFA5" w14:textId="77777777" w:rsidR="00000000" w:rsidRDefault="005A34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515D" w14:textId="77777777" w:rsidR="00A86CEC" w:rsidRDefault="00A86CE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6CEC"/>
    <w:rsid w:val="005A3423"/>
    <w:rsid w:val="00A8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D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Hyperlink0"/>
    <w:rPr>
      <w:b/>
      <w:bCs/>
      <w:color w:val="009192"/>
      <w:u w:val="single"/>
    </w:rPr>
  </w:style>
  <w:style w:type="character" w:customStyle="1" w:styleId="Hyperlink2">
    <w:name w:val="Hyperlink.2"/>
    <w:basedOn w:val="Hyperlink0"/>
    <w:rPr>
      <w:b/>
      <w:bCs/>
      <w:i/>
      <w:iCs/>
      <w:color w:val="00919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paragraph" w:customStyle="1" w:styleId="Default">
    <w:name w:val="Default"/>
    <w:rPr>
      <w:rFonts w:ascii="Helvetica" w:eastAsia="Helvetica" w:hAnsi="Helvetica" w:cs="Helvetica"/>
      <w:color w:val="000000"/>
      <w:sz w:val="22"/>
      <w:szCs w:val="22"/>
    </w:rPr>
  </w:style>
  <w:style w:type="character" w:customStyle="1" w:styleId="Hyperlink1">
    <w:name w:val="Hyperlink.1"/>
    <w:basedOn w:val="Hyperlink0"/>
    <w:rPr>
      <w:b/>
      <w:bCs/>
      <w:color w:val="009192"/>
      <w:u w:val="single"/>
    </w:rPr>
  </w:style>
  <w:style w:type="character" w:customStyle="1" w:styleId="Hyperlink2">
    <w:name w:val="Hyperlink.2"/>
    <w:basedOn w:val="Hyperlink0"/>
    <w:rPr>
      <w:b/>
      <w:bCs/>
      <w:i/>
      <w:iCs/>
      <w:color w:val="00919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shistory.org/documents/economic_bill_of_rights.htm" TargetMode="External"/><Relationship Id="rId20" Type="http://schemas.openxmlformats.org/officeDocument/2006/relationships/hyperlink" Target="http://rebeccasolnit.net/book/a-paradise-built-in-hell/"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cracked.com/blog/dont-panic/" TargetMode="External"/><Relationship Id="rId11" Type="http://schemas.openxmlformats.org/officeDocument/2006/relationships/hyperlink" Target="https://vimeo.com/172932182" TargetMode="External"/><Relationship Id="rId12" Type="http://schemas.openxmlformats.org/officeDocument/2006/relationships/hyperlink" Target="http://medium.com/thewashingtonpost/im-a-muslim-a-woman-and-an-immigrant-i-voted-for-trump-8d53576d804e#.e60b04wmz" TargetMode="External"/><Relationship Id="rId13" Type="http://schemas.openxmlformats.org/officeDocument/2006/relationships/hyperlink" Target="https://www.theguardian.com/commentisfree/2016/nov/09/rise-of-the-davos-class-sealed-americas-fate" TargetMode="External"/><Relationship Id="rId14" Type="http://schemas.openxmlformats.org/officeDocument/2006/relationships/hyperlink" Target="http://www.onbeing.org/blog/the-alchemy-of-anger/6771" TargetMode="External"/><Relationship Id="rId15" Type="http://schemas.openxmlformats.org/officeDocument/2006/relationships/hyperlink" Target="http://www.wnyc.org/shows/anxiety" TargetMode="External"/><Relationship Id="rId16" Type="http://schemas.openxmlformats.org/officeDocument/2006/relationships/hyperlink" Target="https://bullshit.ist/on-woke-white-people-advertising-their-shock-that-racism-just-won-a-presidency-68286682047d#.4ojntnm2n" TargetMode="External"/><Relationship Id="rId17" Type="http://schemas.openxmlformats.org/officeDocument/2006/relationships/hyperlink" Target="http://philanthropy.blogspot.com/2016/11/civil-society-now.html" TargetMode="External"/><Relationship Id="rId18" Type="http://schemas.openxmlformats.org/officeDocument/2006/relationships/hyperlink" Target="http://www.huffingtonpost.com/entry/political-art-in-a-trump-presidency_us_582358c5e4b0d9ce6fc05d24" TargetMode="External"/><Relationship Id="rId19" Type="http://schemas.openxmlformats.org/officeDocument/2006/relationships/hyperlink" Target="http://www.annefocke.net/wp-content/uploads/2016/11/The-Day-After-letter-from-Peter-Pennekamp-11-9-16.pd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oylanconversation.wordpress.com" TargetMode="External"/><Relationship Id="rId8" Type="http://schemas.openxmlformats.org/officeDocument/2006/relationships/hyperlink" Target="https://www.facebook.com/events/575326839324615/"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1115</Words>
  <Characters>6359</Characters>
  <Application>Microsoft Macintosh Word</Application>
  <DocSecurity>0</DocSecurity>
  <Lines>52</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Focke</cp:lastModifiedBy>
  <cp:revision>2</cp:revision>
  <dcterms:created xsi:type="dcterms:W3CDTF">2016-11-28T18:40:00Z</dcterms:created>
  <dcterms:modified xsi:type="dcterms:W3CDTF">2016-11-28T18:41:00Z</dcterms:modified>
</cp:coreProperties>
</file>